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5D6F" w14:textId="77777777" w:rsidR="00811E13" w:rsidRDefault="00811E13" w:rsidP="00E32592">
      <w:pPr>
        <w:tabs>
          <w:tab w:val="left" w:pos="3555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3E4590DF" w14:textId="77777777" w:rsidR="003B7F52" w:rsidRPr="00C538F2" w:rsidRDefault="000F28AA" w:rsidP="00E32592">
      <w:pPr>
        <w:tabs>
          <w:tab w:val="left" w:pos="3555"/>
        </w:tabs>
        <w:spacing w:after="0" w:line="240" w:lineRule="auto"/>
        <w:jc w:val="center"/>
        <w:rPr>
          <w:b/>
          <w:sz w:val="28"/>
          <w:szCs w:val="28"/>
        </w:rPr>
      </w:pPr>
      <w:r w:rsidRPr="00C538F2">
        <w:rPr>
          <w:sz w:val="28"/>
          <w:szCs w:val="28"/>
        </w:rPr>
        <w:t xml:space="preserve">Regulamin Konkursu </w:t>
      </w:r>
      <w:r w:rsidRPr="00C538F2">
        <w:rPr>
          <w:sz w:val="28"/>
          <w:szCs w:val="28"/>
        </w:rPr>
        <w:br/>
      </w:r>
      <w:r w:rsidRPr="00C538F2">
        <w:rPr>
          <w:b/>
          <w:sz w:val="28"/>
          <w:szCs w:val="28"/>
        </w:rPr>
        <w:t>„Opolskie dla Rodziny”</w:t>
      </w:r>
    </w:p>
    <w:p w14:paraId="4DBF5E2D" w14:textId="77777777" w:rsidR="0065550C" w:rsidRDefault="0065550C" w:rsidP="00E32592">
      <w:pPr>
        <w:tabs>
          <w:tab w:val="left" w:pos="3555"/>
        </w:tabs>
        <w:spacing w:after="0" w:line="240" w:lineRule="auto"/>
        <w:rPr>
          <w:b/>
        </w:rPr>
      </w:pPr>
    </w:p>
    <w:p w14:paraId="0616E27F" w14:textId="77777777" w:rsidR="000F28AA" w:rsidRDefault="000F28AA" w:rsidP="00E32592">
      <w:pPr>
        <w:tabs>
          <w:tab w:val="left" w:pos="3555"/>
        </w:tabs>
        <w:spacing w:after="0" w:line="240" w:lineRule="auto"/>
        <w:jc w:val="center"/>
        <w:rPr>
          <w:b/>
        </w:rPr>
      </w:pPr>
      <w:r w:rsidRPr="000F28AA">
        <w:rPr>
          <w:b/>
        </w:rPr>
        <w:t>§</w:t>
      </w:r>
      <w:r>
        <w:rPr>
          <w:b/>
        </w:rPr>
        <w:t xml:space="preserve"> 1</w:t>
      </w:r>
    </w:p>
    <w:p w14:paraId="36FBD277" w14:textId="77777777" w:rsidR="000F28AA" w:rsidRDefault="00C95720" w:rsidP="00E32592">
      <w:pPr>
        <w:tabs>
          <w:tab w:val="left" w:pos="2340"/>
          <w:tab w:val="left" w:pos="3555"/>
          <w:tab w:val="center" w:pos="4607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28AA">
        <w:rPr>
          <w:b/>
        </w:rPr>
        <w:t xml:space="preserve">Cel Konkursu </w:t>
      </w:r>
    </w:p>
    <w:p w14:paraId="75C5FF23" w14:textId="77777777" w:rsidR="00D723A8" w:rsidRPr="002F28A9" w:rsidRDefault="00CA045E" w:rsidP="00AE5B90">
      <w:pPr>
        <w:pStyle w:val="Akapitzlist"/>
        <w:numPr>
          <w:ilvl w:val="0"/>
          <w:numId w:val="2"/>
        </w:numPr>
        <w:tabs>
          <w:tab w:val="left" w:pos="3555"/>
        </w:tabs>
        <w:spacing w:after="0" w:line="240" w:lineRule="auto"/>
        <w:jc w:val="both"/>
      </w:pPr>
      <w:r w:rsidRPr="002F28A9">
        <w:t>Celem K</w:t>
      </w:r>
      <w:r w:rsidR="007B77CF" w:rsidRPr="002F28A9">
        <w:t>onkursu</w:t>
      </w:r>
      <w:r w:rsidRPr="002F28A9">
        <w:t xml:space="preserve"> „Opolskie dla Rodziny”, zwanego dalej </w:t>
      </w:r>
      <w:r w:rsidR="00A455B7" w:rsidRPr="002F28A9">
        <w:t>Konkursem, jest</w:t>
      </w:r>
      <w:r w:rsidR="00D723A8" w:rsidRPr="002F28A9">
        <w:t>:</w:t>
      </w:r>
    </w:p>
    <w:p w14:paraId="47D9CEBC" w14:textId="77777777" w:rsidR="002F063B" w:rsidRDefault="00D723A8" w:rsidP="00AE5B90">
      <w:pPr>
        <w:pStyle w:val="Akapitzlist"/>
        <w:numPr>
          <w:ilvl w:val="1"/>
          <w:numId w:val="2"/>
        </w:numPr>
        <w:tabs>
          <w:tab w:val="left" w:pos="3555"/>
        </w:tabs>
        <w:spacing w:after="0" w:line="240" w:lineRule="auto"/>
        <w:ind w:left="1276"/>
        <w:jc w:val="both"/>
      </w:pPr>
      <w:r w:rsidRPr="002F28A9">
        <w:t>wyróżnienie i promowanie najciekawszych działa</w:t>
      </w:r>
      <w:r w:rsidR="002F063B">
        <w:t xml:space="preserve">ń </w:t>
      </w:r>
      <w:r w:rsidR="00815670">
        <w:t>służących wspieraniu rodziny;</w:t>
      </w:r>
    </w:p>
    <w:p w14:paraId="09DCE73B" w14:textId="77777777" w:rsidR="00D723A8" w:rsidRPr="002F28A9" w:rsidRDefault="00D723A8" w:rsidP="00AE5B90">
      <w:pPr>
        <w:pStyle w:val="Akapitzlist"/>
        <w:numPr>
          <w:ilvl w:val="1"/>
          <w:numId w:val="2"/>
        </w:numPr>
        <w:tabs>
          <w:tab w:val="left" w:pos="3555"/>
        </w:tabs>
        <w:spacing w:after="0" w:line="240" w:lineRule="auto"/>
        <w:ind w:left="1276"/>
        <w:jc w:val="both"/>
      </w:pPr>
      <w:r w:rsidRPr="002F28A9">
        <w:t xml:space="preserve">zachęcenie różnych podmiotów życia społeczno-gospodarczego do podejmowania </w:t>
      </w:r>
      <w:r w:rsidR="002F28A9" w:rsidRPr="002F28A9">
        <w:t>i</w:t>
      </w:r>
      <w:r w:rsidR="00F370BF">
        <w:t> </w:t>
      </w:r>
      <w:r w:rsidR="002F28A9" w:rsidRPr="002F28A9">
        <w:t xml:space="preserve">propagowania </w:t>
      </w:r>
      <w:r w:rsidRPr="002F28A9">
        <w:t xml:space="preserve">działań </w:t>
      </w:r>
      <w:r w:rsidR="002F28A9" w:rsidRPr="002F28A9">
        <w:t>prorodzinnych oraz proseni</w:t>
      </w:r>
      <w:r w:rsidRPr="002F28A9">
        <w:t>ora</w:t>
      </w:r>
      <w:r w:rsidR="002F28A9" w:rsidRPr="002F28A9">
        <w:t>lnych</w:t>
      </w:r>
      <w:r w:rsidR="00F370BF" w:rsidRPr="00F370BF">
        <w:t xml:space="preserve"> </w:t>
      </w:r>
      <w:r w:rsidR="00F370BF" w:rsidRPr="002F28A9">
        <w:t>w województwie opolskim</w:t>
      </w:r>
      <w:r w:rsidR="000D0C9A">
        <w:t>;</w:t>
      </w:r>
    </w:p>
    <w:p w14:paraId="7A9F693E" w14:textId="22122AB1" w:rsidR="00F370BF" w:rsidRDefault="00BE3AA1" w:rsidP="00AE5B90">
      <w:pPr>
        <w:pStyle w:val="Akapitzlist"/>
        <w:numPr>
          <w:ilvl w:val="1"/>
          <w:numId w:val="2"/>
        </w:numPr>
        <w:tabs>
          <w:tab w:val="left" w:pos="3555"/>
        </w:tabs>
        <w:spacing w:after="0" w:line="240" w:lineRule="auto"/>
        <w:ind w:left="1276"/>
        <w:jc w:val="both"/>
      </w:pPr>
      <w:r w:rsidRPr="002F28A9">
        <w:t>budowan</w:t>
      </w:r>
      <w:r w:rsidR="008259C6">
        <w:t>i</w:t>
      </w:r>
      <w:r w:rsidR="0043312F" w:rsidRPr="002F28A9">
        <w:t>e</w:t>
      </w:r>
      <w:r w:rsidRPr="002F28A9">
        <w:t xml:space="preserve"> przyjaznego klimatu dla rodzin i seniorów w województwie opolskim</w:t>
      </w:r>
      <w:r w:rsidR="00F370BF">
        <w:t>;</w:t>
      </w:r>
    </w:p>
    <w:p w14:paraId="5095732C" w14:textId="2DFC99F9" w:rsidR="00C95720" w:rsidRPr="002F28A9" w:rsidRDefault="00F370BF" w:rsidP="00AE5B90">
      <w:pPr>
        <w:pStyle w:val="Akapitzlist"/>
        <w:numPr>
          <w:ilvl w:val="1"/>
          <w:numId w:val="2"/>
        </w:numPr>
        <w:tabs>
          <w:tab w:val="left" w:pos="3555"/>
        </w:tabs>
        <w:spacing w:after="0" w:line="240" w:lineRule="auto"/>
        <w:ind w:left="1276"/>
        <w:jc w:val="both"/>
      </w:pPr>
      <w:r>
        <w:t>promocja województwa opolskiego jako</w:t>
      </w:r>
      <w:r w:rsidR="00BE3AA1" w:rsidRPr="002F28A9">
        <w:t xml:space="preserve"> regionu </w:t>
      </w:r>
      <w:r w:rsidR="00976C72" w:rsidRPr="00F370BF">
        <w:rPr>
          <w:rFonts w:ascii="Calibri" w:hAnsi="Calibri" w:cs="Tahoma"/>
        </w:rPr>
        <w:t xml:space="preserve">dbającego </w:t>
      </w:r>
      <w:r w:rsidR="00BE3AA1" w:rsidRPr="00F370BF">
        <w:rPr>
          <w:rFonts w:ascii="Calibri" w:hAnsi="Calibri" w:cs="Tahoma"/>
        </w:rPr>
        <w:t>o</w:t>
      </w:r>
      <w:r w:rsidR="00976C72" w:rsidRPr="00F370BF">
        <w:rPr>
          <w:rFonts w:ascii="Calibri" w:hAnsi="Calibri" w:cs="Tahoma"/>
        </w:rPr>
        <w:t xml:space="preserve"> </w:t>
      </w:r>
      <w:r w:rsidR="00BE3AA1" w:rsidRPr="00F370BF">
        <w:rPr>
          <w:rFonts w:ascii="Calibri" w:hAnsi="Calibri" w:cs="Tahoma"/>
        </w:rPr>
        <w:t>wartości rodzinne i</w:t>
      </w:r>
      <w:r w:rsidRPr="00F370BF">
        <w:rPr>
          <w:rFonts w:ascii="Calibri" w:hAnsi="Calibri" w:cs="Tahoma"/>
        </w:rPr>
        <w:t> </w:t>
      </w:r>
      <w:r w:rsidR="00BE3AA1" w:rsidRPr="00F370BF">
        <w:rPr>
          <w:rFonts w:ascii="Calibri" w:hAnsi="Calibri" w:cs="Tahoma"/>
        </w:rPr>
        <w:t>kreującego dług</w:t>
      </w:r>
      <w:r w:rsidR="00C95720" w:rsidRPr="00F370BF">
        <w:rPr>
          <w:rFonts w:ascii="Calibri" w:hAnsi="Calibri" w:cs="Tahoma"/>
        </w:rPr>
        <w:t xml:space="preserve">ofalową politykę demograficzną. </w:t>
      </w:r>
    </w:p>
    <w:p w14:paraId="10703E5F" w14:textId="4EABBED9" w:rsidR="0009352B" w:rsidRPr="00813182" w:rsidRDefault="00976C72" w:rsidP="00AE5B90">
      <w:pPr>
        <w:pStyle w:val="Akapitzlist"/>
        <w:numPr>
          <w:ilvl w:val="0"/>
          <w:numId w:val="2"/>
        </w:numPr>
        <w:tabs>
          <w:tab w:val="left" w:pos="3555"/>
        </w:tabs>
        <w:spacing w:after="0" w:line="240" w:lineRule="auto"/>
        <w:jc w:val="both"/>
      </w:pPr>
      <w:r>
        <w:rPr>
          <w:rFonts w:ascii="Calibri" w:hAnsi="Calibri" w:cs="Tahoma"/>
        </w:rPr>
        <w:t>W ramach Konkursu nagra</w:t>
      </w:r>
      <w:r w:rsidR="00C95720" w:rsidRPr="00C95720">
        <w:rPr>
          <w:rFonts w:ascii="Calibri" w:hAnsi="Calibri" w:cs="Tahoma"/>
        </w:rPr>
        <w:t>dz</w:t>
      </w:r>
      <w:r>
        <w:rPr>
          <w:rFonts w:ascii="Calibri" w:hAnsi="Calibri" w:cs="Tahoma"/>
        </w:rPr>
        <w:t>a</w:t>
      </w:r>
      <w:r w:rsidR="00C95720" w:rsidRPr="00C95720">
        <w:rPr>
          <w:rFonts w:ascii="Calibri" w:hAnsi="Calibri" w:cs="Tahoma"/>
        </w:rPr>
        <w:t>ne</w:t>
      </w:r>
      <w:r w:rsidR="00417EE6">
        <w:rPr>
          <w:rFonts w:ascii="Calibri" w:hAnsi="Calibri" w:cs="Tahoma"/>
        </w:rPr>
        <w:t xml:space="preserve"> i promowane</w:t>
      </w:r>
      <w:r w:rsidR="00C95720" w:rsidRPr="00C95720">
        <w:rPr>
          <w:rFonts w:ascii="Calibri" w:hAnsi="Calibri" w:cs="Tahoma"/>
        </w:rPr>
        <w:t xml:space="preserve"> będą</w:t>
      </w:r>
      <w:r w:rsidR="0009352B">
        <w:rPr>
          <w:rFonts w:ascii="Calibri" w:hAnsi="Calibri" w:cs="Tahoma"/>
        </w:rPr>
        <w:t>:</w:t>
      </w:r>
    </w:p>
    <w:p w14:paraId="3D157EC1" w14:textId="77777777" w:rsidR="0009352B" w:rsidRDefault="001265BF" w:rsidP="00AE5B90">
      <w:pPr>
        <w:pStyle w:val="Akapitzlist"/>
        <w:numPr>
          <w:ilvl w:val="0"/>
          <w:numId w:val="8"/>
        </w:numPr>
        <w:tabs>
          <w:tab w:val="left" w:pos="916"/>
          <w:tab w:val="left" w:pos="3555"/>
        </w:tabs>
        <w:spacing w:after="0" w:line="240" w:lineRule="auto"/>
        <w:ind w:left="1276"/>
        <w:jc w:val="both"/>
      </w:pPr>
      <w:r>
        <w:rPr>
          <w:rFonts w:ascii="Calibri" w:hAnsi="Calibri" w:cs="Tahoma"/>
        </w:rPr>
        <w:t>jednostki samorządu terytorialnego</w:t>
      </w:r>
      <w:r w:rsidR="0009352B">
        <w:t xml:space="preserve"> podejmujące działania</w:t>
      </w:r>
      <w:r w:rsidR="00C95720">
        <w:t xml:space="preserve"> </w:t>
      </w:r>
      <w:r w:rsidR="00A63801">
        <w:t>w</w:t>
      </w:r>
      <w:r w:rsidR="00C95720">
        <w:t xml:space="preserve"> obszarze polityki prorodzinnej</w:t>
      </w:r>
      <w:r w:rsidR="007D6205">
        <w:t xml:space="preserve"> i </w:t>
      </w:r>
      <w:r w:rsidR="00F370BF">
        <w:t>prosenioralnej</w:t>
      </w:r>
      <w:r w:rsidR="00521E92">
        <w:t>;</w:t>
      </w:r>
      <w:r w:rsidR="00C95720">
        <w:t xml:space="preserve"> </w:t>
      </w:r>
    </w:p>
    <w:p w14:paraId="7CAC8D73" w14:textId="77777777" w:rsidR="0009352B" w:rsidRDefault="00BE1D3D" w:rsidP="00AE5B90">
      <w:pPr>
        <w:pStyle w:val="Akapitzlist"/>
        <w:numPr>
          <w:ilvl w:val="0"/>
          <w:numId w:val="8"/>
        </w:numPr>
        <w:tabs>
          <w:tab w:val="left" w:pos="3555"/>
        </w:tabs>
        <w:spacing w:after="0" w:line="240" w:lineRule="auto"/>
        <w:ind w:left="1276"/>
        <w:jc w:val="both"/>
      </w:pPr>
      <w:r>
        <w:t>p</w:t>
      </w:r>
      <w:r w:rsidR="00813182">
        <w:t xml:space="preserve">racodawcy </w:t>
      </w:r>
      <w:r w:rsidR="00C95720">
        <w:t xml:space="preserve">z terenu województwa opolskiego </w:t>
      </w:r>
      <w:r w:rsidR="00BE3AA1">
        <w:t xml:space="preserve">stosujący </w:t>
      </w:r>
      <w:r w:rsidR="008076AF">
        <w:t xml:space="preserve">w swoich </w:t>
      </w:r>
      <w:r w:rsidR="002F063B">
        <w:t>przedsiębiorstwach</w:t>
      </w:r>
      <w:r w:rsidR="008076AF">
        <w:t xml:space="preserve"> </w:t>
      </w:r>
      <w:r w:rsidR="00BE3AA1">
        <w:t xml:space="preserve">rozwiązania sprzyjające </w:t>
      </w:r>
      <w:r w:rsidR="00F370BF">
        <w:t>godzeniu życia zawodowego z życiem rodzinnym;</w:t>
      </w:r>
    </w:p>
    <w:p w14:paraId="02BB5EBB" w14:textId="77777777" w:rsidR="00BE3AA1" w:rsidRPr="00BE3AA1" w:rsidRDefault="000D0C9A" w:rsidP="00AE5B90">
      <w:pPr>
        <w:pStyle w:val="Akapitzlist"/>
        <w:numPr>
          <w:ilvl w:val="0"/>
          <w:numId w:val="8"/>
        </w:numPr>
        <w:tabs>
          <w:tab w:val="left" w:pos="3555"/>
        </w:tabs>
        <w:spacing w:after="0" w:line="240" w:lineRule="auto"/>
        <w:ind w:left="1276"/>
        <w:jc w:val="both"/>
      </w:pPr>
      <w:r>
        <w:rPr>
          <w:rFonts w:ascii="Calibri" w:hAnsi="Calibri" w:cs="Tahoma"/>
        </w:rPr>
        <w:t>p</w:t>
      </w:r>
      <w:r w:rsidR="00BE3AA1" w:rsidRPr="00D95FB9">
        <w:rPr>
          <w:rFonts w:ascii="Calibri" w:hAnsi="Calibri" w:cs="Tahoma"/>
        </w:rPr>
        <w:t>artner</w:t>
      </w:r>
      <w:r w:rsidR="00C95720" w:rsidRPr="00D95FB9">
        <w:rPr>
          <w:rFonts w:ascii="Calibri" w:hAnsi="Calibri" w:cs="Tahoma"/>
        </w:rPr>
        <w:t xml:space="preserve">zy </w:t>
      </w:r>
      <w:r w:rsidR="00BE3AA1" w:rsidRPr="00D95FB9">
        <w:rPr>
          <w:rFonts w:ascii="Calibri" w:hAnsi="Calibri" w:cs="Tahoma"/>
        </w:rPr>
        <w:t>Opolskiej Karty Rodziny i Seniora</w:t>
      </w:r>
      <w:r w:rsidR="00E73332">
        <w:rPr>
          <w:rFonts w:ascii="Calibri" w:hAnsi="Calibri" w:cs="Tahoma"/>
        </w:rPr>
        <w:t>.</w:t>
      </w:r>
    </w:p>
    <w:p w14:paraId="692DD96A" w14:textId="77777777" w:rsidR="000F28AA" w:rsidRDefault="000F28AA" w:rsidP="00E32592">
      <w:pPr>
        <w:tabs>
          <w:tab w:val="left" w:pos="3555"/>
        </w:tabs>
        <w:spacing w:before="240" w:after="0" w:line="240" w:lineRule="auto"/>
        <w:jc w:val="center"/>
        <w:rPr>
          <w:b/>
        </w:rPr>
      </w:pPr>
      <w:r w:rsidRPr="000F28AA">
        <w:rPr>
          <w:b/>
        </w:rPr>
        <w:t>§</w:t>
      </w:r>
      <w:r>
        <w:rPr>
          <w:b/>
        </w:rPr>
        <w:t xml:space="preserve"> 2 </w:t>
      </w:r>
    </w:p>
    <w:p w14:paraId="1EFA9B2B" w14:textId="77777777" w:rsidR="000F28AA" w:rsidRDefault="000F28AA" w:rsidP="00E32592">
      <w:pPr>
        <w:tabs>
          <w:tab w:val="left" w:pos="3555"/>
        </w:tabs>
        <w:spacing w:line="240" w:lineRule="auto"/>
        <w:jc w:val="center"/>
        <w:rPr>
          <w:b/>
        </w:rPr>
      </w:pPr>
      <w:r>
        <w:rPr>
          <w:b/>
        </w:rPr>
        <w:t xml:space="preserve">Zasady organizacji </w:t>
      </w:r>
      <w:r w:rsidR="003046B8">
        <w:rPr>
          <w:b/>
        </w:rPr>
        <w:t xml:space="preserve">i czas trwania </w:t>
      </w:r>
      <w:r>
        <w:rPr>
          <w:b/>
        </w:rPr>
        <w:t xml:space="preserve">konkursu </w:t>
      </w:r>
    </w:p>
    <w:p w14:paraId="0F1F7B12" w14:textId="77777777" w:rsidR="005A7FF0" w:rsidRPr="005A7FF0" w:rsidRDefault="007B4622" w:rsidP="00E32592">
      <w:pPr>
        <w:pStyle w:val="Akapitzlist"/>
        <w:numPr>
          <w:ilvl w:val="0"/>
          <w:numId w:val="1"/>
        </w:numPr>
        <w:tabs>
          <w:tab w:val="left" w:pos="3555"/>
        </w:tabs>
        <w:spacing w:after="0" w:line="240" w:lineRule="auto"/>
        <w:jc w:val="both"/>
      </w:pPr>
      <w:r>
        <w:t>Organizatorem Konkursu jes</w:t>
      </w:r>
      <w:r w:rsidR="00AB721F">
        <w:t xml:space="preserve">t </w:t>
      </w:r>
      <w:r w:rsidR="00AB721F" w:rsidRPr="00813182">
        <w:rPr>
          <w:color w:val="000000" w:themeColor="text1"/>
        </w:rPr>
        <w:t>Zarząd Województwa Opolskiego</w:t>
      </w:r>
      <w:r w:rsidR="005A7FF0" w:rsidRPr="00813182">
        <w:rPr>
          <w:color w:val="000000" w:themeColor="text1"/>
        </w:rPr>
        <w:t>.</w:t>
      </w:r>
    </w:p>
    <w:p w14:paraId="45C108BA" w14:textId="77777777" w:rsidR="00E60231" w:rsidRDefault="004B0FD3" w:rsidP="00E32592">
      <w:pPr>
        <w:pStyle w:val="Akapitzlist"/>
        <w:numPr>
          <w:ilvl w:val="0"/>
          <w:numId w:val="1"/>
        </w:numPr>
        <w:tabs>
          <w:tab w:val="left" w:pos="3555"/>
        </w:tabs>
        <w:spacing w:after="0" w:line="240" w:lineRule="auto"/>
        <w:jc w:val="both"/>
      </w:pPr>
      <w:r w:rsidRPr="004B0FD3">
        <w:t>W imieniu Organizatora o</w:t>
      </w:r>
      <w:r>
        <w:t>bsługę Konkursu prowadzi Dep</w:t>
      </w:r>
      <w:r w:rsidR="008017F9">
        <w:t>artament Polityki Regionalnej i </w:t>
      </w:r>
      <w:r>
        <w:t xml:space="preserve">Przestrzennej Urzędu Marszałkowskiego Województwa Opolskiego. </w:t>
      </w:r>
    </w:p>
    <w:p w14:paraId="1978A156" w14:textId="77777777" w:rsidR="00B7667D" w:rsidRPr="00813182" w:rsidRDefault="00956DAA" w:rsidP="00E32592">
      <w:pPr>
        <w:pStyle w:val="Akapitzlist"/>
        <w:numPr>
          <w:ilvl w:val="0"/>
          <w:numId w:val="1"/>
        </w:numPr>
        <w:tabs>
          <w:tab w:val="left" w:pos="3555"/>
        </w:tabs>
        <w:spacing w:after="0" w:line="240" w:lineRule="auto"/>
        <w:ind w:left="709"/>
        <w:jc w:val="both"/>
        <w:rPr>
          <w:strike/>
          <w:color w:val="FF0000"/>
        </w:rPr>
      </w:pPr>
      <w:r>
        <w:t>K</w:t>
      </w:r>
      <w:r w:rsidR="008017F9">
        <w:t xml:space="preserve">onkurs skierowany jest do </w:t>
      </w:r>
      <w:r w:rsidR="001265BF">
        <w:t>jednostek samorządu terytorialnego</w:t>
      </w:r>
      <w:r>
        <w:t xml:space="preserve"> województwa opolskiego</w:t>
      </w:r>
      <w:r w:rsidR="008017F9">
        <w:t xml:space="preserve">, </w:t>
      </w:r>
      <w:r>
        <w:t>p</w:t>
      </w:r>
      <w:r w:rsidR="00E96BF5">
        <w:t xml:space="preserve">racodawców </w:t>
      </w:r>
      <w:r w:rsidR="008017F9">
        <w:t>(sektor</w:t>
      </w:r>
      <w:r w:rsidR="00E96BF5">
        <w:t xml:space="preserve"> prywatn</w:t>
      </w:r>
      <w:r w:rsidR="008017F9">
        <w:t>y</w:t>
      </w:r>
      <w:r w:rsidR="00E96BF5">
        <w:t>, publiczn</w:t>
      </w:r>
      <w:r w:rsidR="008017F9">
        <w:t xml:space="preserve">y </w:t>
      </w:r>
      <w:r w:rsidR="00E96BF5">
        <w:t xml:space="preserve">lub </w:t>
      </w:r>
      <w:r w:rsidR="00E96BF5" w:rsidRPr="00E60231">
        <w:rPr>
          <w:i/>
        </w:rPr>
        <w:t>non-profit</w:t>
      </w:r>
      <w:r w:rsidR="008017F9" w:rsidRPr="008017F9">
        <w:t>)</w:t>
      </w:r>
      <w:r w:rsidR="00E96BF5" w:rsidRPr="008017F9">
        <w:t xml:space="preserve"> </w:t>
      </w:r>
      <w:r>
        <w:t>z</w:t>
      </w:r>
      <w:r w:rsidR="00E96BF5">
        <w:t xml:space="preserve"> siedzibą lub oddziałem</w:t>
      </w:r>
      <w:r>
        <w:t xml:space="preserve"> </w:t>
      </w:r>
      <w:r w:rsidR="00E60231">
        <w:t>w </w:t>
      </w:r>
      <w:r>
        <w:t>województw</w:t>
      </w:r>
      <w:r w:rsidR="008017F9">
        <w:t xml:space="preserve">ie </w:t>
      </w:r>
      <w:r>
        <w:t>opolski</w:t>
      </w:r>
      <w:r w:rsidR="00E60231">
        <w:t xml:space="preserve">m oraz do </w:t>
      </w:r>
      <w:r w:rsidR="000D0C9A">
        <w:t>p</w:t>
      </w:r>
      <w:r>
        <w:t>artnerów Opolskiej Karty Rodziny i Seniora</w:t>
      </w:r>
      <w:r w:rsidR="00813182">
        <w:t xml:space="preserve">. </w:t>
      </w:r>
    </w:p>
    <w:p w14:paraId="43D22AF2" w14:textId="77777777" w:rsidR="009F6629" w:rsidRPr="00BB2DE4" w:rsidRDefault="008017F9" w:rsidP="00E32592">
      <w:pPr>
        <w:pStyle w:val="Akapitzlist"/>
        <w:numPr>
          <w:ilvl w:val="0"/>
          <w:numId w:val="1"/>
        </w:numPr>
        <w:tabs>
          <w:tab w:val="left" w:pos="3555"/>
        </w:tabs>
        <w:spacing w:after="0" w:line="240" w:lineRule="auto"/>
        <w:jc w:val="both"/>
      </w:pPr>
      <w:r w:rsidRPr="00BB2DE4">
        <w:t xml:space="preserve">Czas trwania </w:t>
      </w:r>
      <w:r w:rsidR="009F6629" w:rsidRPr="00BB2DE4">
        <w:t>naboru wniosków: 30 dni od dnia ogłoszenia</w:t>
      </w:r>
      <w:r w:rsidR="00452CCC">
        <w:t xml:space="preserve"> Konkursu</w:t>
      </w:r>
      <w:r w:rsidR="009F6629" w:rsidRPr="00BB2DE4">
        <w:t xml:space="preserve"> przez Marszałka Województwa Opolskiego.</w:t>
      </w:r>
    </w:p>
    <w:p w14:paraId="70C6636C" w14:textId="77777777" w:rsidR="00E11D12" w:rsidRDefault="009F6629" w:rsidP="00E32592">
      <w:pPr>
        <w:pStyle w:val="Akapitzlist"/>
        <w:numPr>
          <w:ilvl w:val="0"/>
          <w:numId w:val="1"/>
        </w:numPr>
        <w:tabs>
          <w:tab w:val="left" w:pos="3555"/>
        </w:tabs>
        <w:spacing w:after="0" w:line="240" w:lineRule="auto"/>
        <w:jc w:val="both"/>
      </w:pPr>
      <w:r>
        <w:t>K</w:t>
      </w:r>
      <w:r w:rsidR="008D38E0">
        <w:t>onkurs realizuje</w:t>
      </w:r>
      <w:r w:rsidR="005A7FF0">
        <w:t xml:space="preserve"> założenia</w:t>
      </w:r>
      <w:r w:rsidR="00E11D12">
        <w:t xml:space="preserve"> Programu Specjalnej Strefy Demograficznej</w:t>
      </w:r>
      <w:r w:rsidR="00525FC4">
        <w:t xml:space="preserve"> w województwie opolskim</w:t>
      </w:r>
      <w:r w:rsidR="00E11D12">
        <w:t xml:space="preserve"> </w:t>
      </w:r>
      <w:r w:rsidR="00525FC4">
        <w:t xml:space="preserve">do 2020 r. </w:t>
      </w:r>
      <w:r w:rsidR="00E11D12">
        <w:t>„Opolskie dla Rodziny”</w:t>
      </w:r>
      <w:r w:rsidR="00525FC4">
        <w:t>.</w:t>
      </w:r>
      <w:r w:rsidR="00E11D12">
        <w:t xml:space="preserve"> </w:t>
      </w:r>
    </w:p>
    <w:p w14:paraId="05E11A74" w14:textId="77777777" w:rsidR="000F28AA" w:rsidRDefault="000F28AA" w:rsidP="00E32592">
      <w:pPr>
        <w:tabs>
          <w:tab w:val="left" w:pos="3555"/>
        </w:tabs>
        <w:spacing w:before="240" w:after="0" w:line="240" w:lineRule="auto"/>
        <w:jc w:val="center"/>
        <w:rPr>
          <w:b/>
        </w:rPr>
      </w:pPr>
      <w:r w:rsidRPr="000F28AA">
        <w:rPr>
          <w:b/>
        </w:rPr>
        <w:t>§</w:t>
      </w:r>
      <w:r>
        <w:rPr>
          <w:b/>
        </w:rPr>
        <w:t xml:space="preserve"> </w:t>
      </w:r>
      <w:r w:rsidR="00E86185">
        <w:rPr>
          <w:b/>
        </w:rPr>
        <w:t>3</w:t>
      </w:r>
    </w:p>
    <w:p w14:paraId="27C07D21" w14:textId="77777777" w:rsidR="00BE1D3D" w:rsidRDefault="00BE1D3D" w:rsidP="00E32592">
      <w:pPr>
        <w:tabs>
          <w:tab w:val="left" w:pos="3555"/>
        </w:tabs>
        <w:spacing w:line="240" w:lineRule="auto"/>
        <w:jc w:val="center"/>
        <w:rPr>
          <w:b/>
        </w:rPr>
      </w:pPr>
      <w:r>
        <w:rPr>
          <w:b/>
        </w:rPr>
        <w:t xml:space="preserve">Zasady zgłaszania </w:t>
      </w:r>
      <w:r w:rsidR="00CD0B35">
        <w:rPr>
          <w:b/>
        </w:rPr>
        <w:t>podmiotów</w:t>
      </w:r>
      <w:r>
        <w:rPr>
          <w:b/>
        </w:rPr>
        <w:t xml:space="preserve"> w kategorii „Opolski Samorząd dla Rodziny”</w:t>
      </w:r>
      <w:r w:rsidR="00E208DB">
        <w:rPr>
          <w:b/>
        </w:rPr>
        <w:t xml:space="preserve"> </w:t>
      </w:r>
      <w:r w:rsidR="00F641FC">
        <w:rPr>
          <w:b/>
        </w:rPr>
        <w:br/>
      </w:r>
      <w:r w:rsidR="00E208DB">
        <w:rPr>
          <w:b/>
        </w:rPr>
        <w:t xml:space="preserve">i „Opolski Pracodawca dla Rodziny” </w:t>
      </w:r>
    </w:p>
    <w:p w14:paraId="1E8D1C2E" w14:textId="77777777" w:rsidR="00207F55" w:rsidRDefault="00BE1D3D" w:rsidP="00AE5B90">
      <w:pPr>
        <w:pStyle w:val="Akapitzlist"/>
        <w:numPr>
          <w:ilvl w:val="0"/>
          <w:numId w:val="5"/>
        </w:numPr>
        <w:tabs>
          <w:tab w:val="left" w:pos="3555"/>
        </w:tabs>
        <w:spacing w:after="0" w:line="240" w:lineRule="auto"/>
        <w:ind w:left="709"/>
        <w:jc w:val="both"/>
      </w:pPr>
      <w:r w:rsidRPr="00BE1D3D">
        <w:t>Zgłoszenia do Konkursu może dokonać</w:t>
      </w:r>
      <w:r w:rsidR="00207F55">
        <w:t>:</w:t>
      </w:r>
    </w:p>
    <w:p w14:paraId="267EC53D" w14:textId="2DC5590F" w:rsidR="00BE1D3D" w:rsidRDefault="00C23E6E" w:rsidP="00AE5B90">
      <w:pPr>
        <w:pStyle w:val="Akapitzlist"/>
        <w:numPr>
          <w:ilvl w:val="1"/>
          <w:numId w:val="5"/>
        </w:numPr>
        <w:tabs>
          <w:tab w:val="left" w:pos="3555"/>
        </w:tabs>
        <w:spacing w:after="0" w:line="240" w:lineRule="auto"/>
        <w:ind w:left="1418" w:hanging="425"/>
        <w:jc w:val="both"/>
      </w:pPr>
      <w:r>
        <w:rPr>
          <w:b/>
        </w:rPr>
        <w:t>j</w:t>
      </w:r>
      <w:r w:rsidR="00BE157D">
        <w:rPr>
          <w:b/>
        </w:rPr>
        <w:t>ednostka</w:t>
      </w:r>
      <w:r w:rsidR="001265BF">
        <w:rPr>
          <w:b/>
        </w:rPr>
        <w:t xml:space="preserve"> samorządu </w:t>
      </w:r>
      <w:r w:rsidR="00965015">
        <w:rPr>
          <w:b/>
        </w:rPr>
        <w:t xml:space="preserve">terytorialnego </w:t>
      </w:r>
      <w:r w:rsidR="00BE1D3D" w:rsidRPr="00BE1D3D">
        <w:rPr>
          <w:b/>
        </w:rPr>
        <w:t>z województwa opolskiego</w:t>
      </w:r>
      <w:r w:rsidR="00BE1D3D">
        <w:t>, która:</w:t>
      </w:r>
    </w:p>
    <w:p w14:paraId="6861754C" w14:textId="77777777" w:rsidR="00815670" w:rsidRDefault="00BE1D3D" w:rsidP="00AE5B90">
      <w:pPr>
        <w:pStyle w:val="Akapitzlist"/>
        <w:numPr>
          <w:ilvl w:val="2"/>
          <w:numId w:val="9"/>
        </w:numPr>
        <w:tabs>
          <w:tab w:val="left" w:pos="3555"/>
        </w:tabs>
        <w:spacing w:after="0" w:line="240" w:lineRule="auto"/>
        <w:ind w:left="1701" w:hanging="284"/>
        <w:jc w:val="both"/>
      </w:pPr>
      <w:r>
        <w:t>podejmuje z własnej inicjatywy działania wspierające politykę prorodzinną i/lub prosenioralną;</w:t>
      </w:r>
    </w:p>
    <w:p w14:paraId="7DDDD107" w14:textId="27348DDE" w:rsidR="00BE1D3D" w:rsidRPr="00815670" w:rsidRDefault="00BE1D3D" w:rsidP="00AE5B90">
      <w:pPr>
        <w:pStyle w:val="Akapitzlist"/>
        <w:numPr>
          <w:ilvl w:val="2"/>
          <w:numId w:val="9"/>
        </w:numPr>
        <w:tabs>
          <w:tab w:val="left" w:pos="1701"/>
        </w:tabs>
        <w:spacing w:after="0" w:line="240" w:lineRule="auto"/>
        <w:ind w:left="1701" w:hanging="284"/>
        <w:jc w:val="both"/>
      </w:pPr>
      <w:r w:rsidRPr="00815670">
        <w:t>prawidłowo wypełni Kartę zgłoszenia, tj. Załącznik nr 1 do niniejszego Regulam</w:t>
      </w:r>
      <w:r w:rsidR="00837BC2">
        <w:t>inu</w:t>
      </w:r>
      <w:r w:rsidR="00C23E6E">
        <w:t xml:space="preserve"> </w:t>
      </w:r>
      <w:r w:rsidR="00837BC2">
        <w:t>i </w:t>
      </w:r>
      <w:r w:rsidRPr="00815670">
        <w:t xml:space="preserve">przekaże ją zgodnie z </w:t>
      </w:r>
      <w:r w:rsidR="00965015">
        <w:t>postanowieniami</w:t>
      </w:r>
      <w:r w:rsidRPr="00815670">
        <w:t xml:space="preserve">, o których mowa w ust. </w:t>
      </w:r>
      <w:r w:rsidR="003B3DC9">
        <w:t>5</w:t>
      </w:r>
      <w:r w:rsidRPr="00815670">
        <w:t>;</w:t>
      </w:r>
    </w:p>
    <w:p w14:paraId="41A8F360" w14:textId="545D1A64" w:rsidR="00207F55" w:rsidRPr="007B2643" w:rsidRDefault="00207F55" w:rsidP="00AE5B90">
      <w:pPr>
        <w:pStyle w:val="Akapitzlist"/>
        <w:numPr>
          <w:ilvl w:val="1"/>
          <w:numId w:val="5"/>
        </w:numPr>
        <w:tabs>
          <w:tab w:val="left" w:pos="3555"/>
        </w:tabs>
        <w:spacing w:after="0" w:line="240" w:lineRule="auto"/>
        <w:ind w:left="1418"/>
        <w:jc w:val="both"/>
      </w:pPr>
      <w:r w:rsidRPr="00815670">
        <w:rPr>
          <w:b/>
        </w:rPr>
        <w:t xml:space="preserve">pracodawca, </w:t>
      </w:r>
      <w:r w:rsidRPr="007B2643">
        <w:t>w</w:t>
      </w:r>
      <w:r w:rsidR="0035470A">
        <w:t> </w:t>
      </w:r>
      <w:r w:rsidRPr="007B2643">
        <w:t xml:space="preserve">rozumieniu </w:t>
      </w:r>
      <w:r w:rsidR="00077228">
        <w:t>art.</w:t>
      </w:r>
      <w:r w:rsidRPr="007B2643">
        <w:t xml:space="preserve"> 3 Kodeksu Pracy</w:t>
      </w:r>
      <w:r w:rsidRPr="00815670">
        <w:rPr>
          <w:b/>
        </w:rPr>
        <w:t xml:space="preserve">, </w:t>
      </w:r>
      <w:r w:rsidRPr="007B2643">
        <w:t>który:</w:t>
      </w:r>
    </w:p>
    <w:p w14:paraId="098D9134" w14:textId="77777777" w:rsidR="00207F55" w:rsidRPr="00F370BF" w:rsidRDefault="00207F55" w:rsidP="00AE5B90">
      <w:pPr>
        <w:pStyle w:val="Akapitzlist"/>
        <w:numPr>
          <w:ilvl w:val="1"/>
          <w:numId w:val="10"/>
        </w:numPr>
        <w:spacing w:after="0" w:line="240" w:lineRule="auto"/>
        <w:ind w:left="1701" w:hanging="283"/>
        <w:jc w:val="both"/>
        <w:rPr>
          <w:strike/>
        </w:rPr>
      </w:pPr>
      <w:r w:rsidRPr="007B2643">
        <w:t>wprowadza rozwiązania sprzyjające godzeniu obowiązków zawodowych i ro</w:t>
      </w:r>
      <w:r w:rsidR="007D6205">
        <w:t>dzicielskich przez pracowników;</w:t>
      </w:r>
    </w:p>
    <w:p w14:paraId="17083DE0" w14:textId="0924DCC0" w:rsidR="00207F55" w:rsidRPr="00837BC2" w:rsidRDefault="00207F55" w:rsidP="00AE5B90">
      <w:pPr>
        <w:pStyle w:val="Akapitzlist"/>
        <w:numPr>
          <w:ilvl w:val="1"/>
          <w:numId w:val="10"/>
        </w:numPr>
        <w:tabs>
          <w:tab w:val="left" w:pos="3555"/>
        </w:tabs>
        <w:spacing w:after="0" w:line="240" w:lineRule="auto"/>
        <w:ind w:left="1701" w:hanging="283"/>
        <w:jc w:val="both"/>
        <w:rPr>
          <w:b/>
        </w:rPr>
      </w:pPr>
      <w:r>
        <w:rPr>
          <w:rFonts w:ascii="Calibri" w:eastAsia="SimSun" w:hAnsi="Calibri" w:cs="Tahoma"/>
          <w:bCs/>
          <w:kern w:val="1"/>
          <w:lang w:eastAsia="zh-CN" w:bidi="hi-IN"/>
        </w:rPr>
        <w:t>w</w:t>
      </w:r>
      <w:r w:rsidRPr="00531195">
        <w:rPr>
          <w:rFonts w:ascii="Calibri" w:eastAsia="SimSun" w:hAnsi="Calibri" w:cs="Tahoma"/>
          <w:bCs/>
          <w:kern w:val="1"/>
          <w:lang w:eastAsia="zh-CN" w:bidi="hi-IN"/>
        </w:rPr>
        <w:t>draża</w:t>
      </w:r>
      <w:r>
        <w:rPr>
          <w:rFonts w:ascii="Calibri" w:eastAsia="SimSun" w:hAnsi="Calibri" w:cs="Tahoma"/>
          <w:bCs/>
          <w:kern w:val="1"/>
          <w:lang w:eastAsia="zh-CN" w:bidi="hi-IN"/>
        </w:rPr>
        <w:t xml:space="preserve"> i stosuje w </w:t>
      </w:r>
      <w:r w:rsidR="002F063B">
        <w:rPr>
          <w:rFonts w:ascii="Calibri" w:eastAsia="SimSun" w:hAnsi="Calibri" w:cs="Tahoma"/>
          <w:bCs/>
          <w:kern w:val="1"/>
          <w:lang w:eastAsia="zh-CN" w:bidi="hi-IN"/>
        </w:rPr>
        <w:t>przedsiębiorstwie</w:t>
      </w:r>
      <w:r>
        <w:rPr>
          <w:rFonts w:ascii="Calibri" w:eastAsia="SimSun" w:hAnsi="Calibri" w:cs="Tahoma"/>
          <w:bCs/>
          <w:kern w:val="1"/>
          <w:lang w:eastAsia="zh-CN" w:bidi="hi-IN"/>
        </w:rPr>
        <w:t xml:space="preserve"> udogodnienia</w:t>
      </w:r>
      <w:r w:rsidRPr="00531195">
        <w:rPr>
          <w:rFonts w:ascii="Calibri" w:eastAsia="SimSun" w:hAnsi="Calibri" w:cs="Tahoma"/>
          <w:bCs/>
          <w:kern w:val="1"/>
          <w:lang w:eastAsia="zh-CN" w:bidi="hi-IN"/>
        </w:rPr>
        <w:t xml:space="preserve"> dla pracowników </w:t>
      </w:r>
      <w:r w:rsidR="00965015" w:rsidRPr="00531195">
        <w:rPr>
          <w:rFonts w:ascii="Calibri" w:eastAsia="SimSun" w:hAnsi="Calibri" w:cs="Tahoma"/>
          <w:bCs/>
          <w:kern w:val="1"/>
          <w:lang w:eastAsia="zh-CN" w:bidi="hi-IN"/>
        </w:rPr>
        <w:t>uwzględniając</w:t>
      </w:r>
      <w:r w:rsidR="00965015">
        <w:rPr>
          <w:rFonts w:ascii="Calibri" w:eastAsia="SimSun" w:hAnsi="Calibri" w:cs="Tahoma"/>
          <w:bCs/>
          <w:kern w:val="1"/>
          <w:lang w:eastAsia="zh-CN" w:bidi="hi-IN"/>
        </w:rPr>
        <w:t xml:space="preserve">e </w:t>
      </w:r>
      <w:r w:rsidR="00965015" w:rsidRPr="00531195">
        <w:rPr>
          <w:rFonts w:ascii="Calibri" w:eastAsia="SimSun" w:hAnsi="Calibri" w:cs="Tahoma"/>
          <w:bCs/>
          <w:kern w:val="1"/>
          <w:lang w:eastAsia="zh-CN" w:bidi="hi-IN"/>
        </w:rPr>
        <w:t>ich</w:t>
      </w:r>
      <w:r w:rsidRPr="00531195">
        <w:rPr>
          <w:rFonts w:ascii="Calibri" w:eastAsia="SimSun" w:hAnsi="Calibri" w:cs="Tahoma"/>
          <w:bCs/>
          <w:kern w:val="1"/>
          <w:lang w:eastAsia="zh-CN" w:bidi="hi-IN"/>
        </w:rPr>
        <w:t xml:space="preserve"> sytuację rodzinną</w:t>
      </w:r>
      <w:r w:rsidR="007D6205">
        <w:rPr>
          <w:rFonts w:ascii="Calibri" w:eastAsia="SimSun" w:hAnsi="Calibri" w:cs="Tahoma"/>
          <w:bCs/>
          <w:kern w:val="1"/>
          <w:lang w:eastAsia="zh-CN" w:bidi="hi-IN"/>
        </w:rPr>
        <w:t>;</w:t>
      </w:r>
    </w:p>
    <w:p w14:paraId="323A86E1" w14:textId="77777777" w:rsidR="00207F55" w:rsidRPr="00837BC2" w:rsidRDefault="00207F55" w:rsidP="005B63C3">
      <w:pPr>
        <w:pStyle w:val="Akapitzlist"/>
        <w:numPr>
          <w:ilvl w:val="1"/>
          <w:numId w:val="10"/>
        </w:numPr>
        <w:tabs>
          <w:tab w:val="left" w:pos="3555"/>
        </w:tabs>
        <w:spacing w:after="0" w:line="240" w:lineRule="auto"/>
        <w:ind w:left="1702" w:hanging="284"/>
        <w:jc w:val="both"/>
        <w:rPr>
          <w:b/>
        </w:rPr>
      </w:pPr>
      <w:r>
        <w:lastRenderedPageBreak/>
        <w:t>ma swoją siedzibę lub oddział na terenie województwa opolskiego;</w:t>
      </w:r>
    </w:p>
    <w:p w14:paraId="0A552AAD" w14:textId="5DB1452D" w:rsidR="00207F55" w:rsidRPr="00837BC2" w:rsidRDefault="00965015" w:rsidP="00AE5B90">
      <w:pPr>
        <w:pStyle w:val="Akapitzlist"/>
        <w:numPr>
          <w:ilvl w:val="1"/>
          <w:numId w:val="10"/>
        </w:numPr>
        <w:tabs>
          <w:tab w:val="left" w:pos="3555"/>
        </w:tabs>
        <w:spacing w:after="0" w:line="240" w:lineRule="auto"/>
        <w:ind w:left="1701" w:hanging="283"/>
        <w:jc w:val="both"/>
        <w:rPr>
          <w:b/>
        </w:rPr>
      </w:pPr>
      <w:r>
        <w:t>prowadzi działalność</w:t>
      </w:r>
      <w:r w:rsidR="00207F55">
        <w:t xml:space="preserve"> co najmniej od 12 miesięcy (licząc do dnia zgłoszenia do Konkursu);</w:t>
      </w:r>
    </w:p>
    <w:p w14:paraId="0052E686" w14:textId="65A05117" w:rsidR="001A6D74" w:rsidRPr="002A29BF" w:rsidRDefault="00207F55" w:rsidP="00AE5B90">
      <w:pPr>
        <w:pStyle w:val="Akapitzlist"/>
        <w:numPr>
          <w:ilvl w:val="1"/>
          <w:numId w:val="10"/>
        </w:numPr>
        <w:tabs>
          <w:tab w:val="left" w:pos="3555"/>
        </w:tabs>
        <w:spacing w:after="0" w:line="240" w:lineRule="auto"/>
        <w:ind w:left="1701" w:hanging="283"/>
        <w:jc w:val="both"/>
        <w:rPr>
          <w:b/>
        </w:rPr>
      </w:pPr>
      <w:r>
        <w:t xml:space="preserve">prawidłowo wypełni Kartę zgłoszenia, tj. Załącznik nr 2 do niniejszego Regulaminu i przekaże ją zgodnie z </w:t>
      </w:r>
      <w:r w:rsidR="002F063B">
        <w:t>postanowieniami</w:t>
      </w:r>
      <w:r>
        <w:t xml:space="preserve"> </w:t>
      </w:r>
      <w:r w:rsidRPr="00681CDD">
        <w:t>ust</w:t>
      </w:r>
      <w:r w:rsidRPr="00332A69">
        <w:t>.</w:t>
      </w:r>
      <w:r w:rsidR="00417EE6" w:rsidRPr="00332A69">
        <w:t xml:space="preserve"> </w:t>
      </w:r>
      <w:r w:rsidR="003B3DC9" w:rsidRPr="00332A69">
        <w:t>5</w:t>
      </w:r>
      <w:r w:rsidR="00502211" w:rsidRPr="00332A69">
        <w:t>.</w:t>
      </w:r>
    </w:p>
    <w:p w14:paraId="07625496" w14:textId="77777777" w:rsidR="002A29BF" w:rsidRPr="008A7991" w:rsidRDefault="002A29BF" w:rsidP="002A29BF">
      <w:pPr>
        <w:tabs>
          <w:tab w:val="left" w:pos="3555"/>
        </w:tabs>
        <w:spacing w:after="0" w:line="240" w:lineRule="auto"/>
        <w:ind w:left="1418"/>
        <w:jc w:val="both"/>
      </w:pPr>
      <w:r w:rsidRPr="008A7991">
        <w:t>Zgłoszenia pracodawcy może także dokonać grupa co najmniej 3 pracowników za zgodą pracodawcy.</w:t>
      </w:r>
    </w:p>
    <w:p w14:paraId="6253B0EB" w14:textId="77777777" w:rsidR="00417EE6" w:rsidRPr="009C5051" w:rsidRDefault="001265BF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>
        <w:t>Jednostka samorządu terytorialnego</w:t>
      </w:r>
      <w:r w:rsidR="002F063B">
        <w:t xml:space="preserve"> </w:t>
      </w:r>
      <w:r w:rsidR="00417EE6" w:rsidRPr="009C5051">
        <w:t>może złożyć jedną Kartę zgłoszenia w Kategorii „Opolski Samorząd dla Rodziny” i jedną Kartę zgłoszenia w kategorii „Opolski Pracodawca dla Rodziny”.</w:t>
      </w:r>
    </w:p>
    <w:p w14:paraId="3FB718F4" w14:textId="1CAE1B7C" w:rsidR="00732D03" w:rsidRDefault="008A7991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>
        <w:t>Pracodawca lub g</w:t>
      </w:r>
      <w:r w:rsidR="0035470A">
        <w:t xml:space="preserve">rupa </w:t>
      </w:r>
      <w:r>
        <w:t xml:space="preserve">pracowników </w:t>
      </w:r>
      <w:r w:rsidRPr="009C5051">
        <w:t>może</w:t>
      </w:r>
      <w:r w:rsidR="00732D03" w:rsidRPr="009C5051">
        <w:t xml:space="preserve"> złożyć jedn</w:t>
      </w:r>
      <w:r w:rsidR="00417EE6" w:rsidRPr="009C5051">
        <w:t>ą</w:t>
      </w:r>
      <w:r w:rsidR="00732D03" w:rsidRPr="009C5051">
        <w:t xml:space="preserve"> Kar</w:t>
      </w:r>
      <w:r w:rsidR="00417EE6" w:rsidRPr="009C5051">
        <w:t>tę</w:t>
      </w:r>
      <w:r w:rsidR="00732D03" w:rsidRPr="009C5051">
        <w:t xml:space="preserve"> </w:t>
      </w:r>
      <w:r w:rsidR="00852D60" w:rsidRPr="009C5051">
        <w:t>zgłoszenia w </w:t>
      </w:r>
      <w:r w:rsidR="00074FE5" w:rsidRPr="009C5051">
        <w:t>kategorii</w:t>
      </w:r>
      <w:r w:rsidR="0010501D">
        <w:t xml:space="preserve"> „Opolski Pracodawca dla Rodziny”</w:t>
      </w:r>
      <w:r w:rsidR="00074FE5" w:rsidRPr="009C5051">
        <w:t>.</w:t>
      </w:r>
    </w:p>
    <w:p w14:paraId="15B1F335" w14:textId="198BA263" w:rsidR="003B3DC9" w:rsidRPr="00332A69" w:rsidRDefault="003B3DC9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 w:rsidRPr="00332A69">
        <w:t xml:space="preserve">W przypadku gdy jednostka samorządu terytorialnego lub pracodawca złożą więcej niż jedną </w:t>
      </w:r>
      <w:r w:rsidR="00FC19DC">
        <w:t>K</w:t>
      </w:r>
      <w:r w:rsidRPr="00332A69">
        <w:t>artę zgłoszenia w tej samej kategorii, Organizator zwróci się z prośbą o wskazanie</w:t>
      </w:r>
      <w:r w:rsidR="00FC19DC">
        <w:t>, która z K</w:t>
      </w:r>
      <w:r w:rsidRPr="00332A69">
        <w:t xml:space="preserve">art </w:t>
      </w:r>
      <w:r w:rsidR="00914F70" w:rsidRPr="00332A69">
        <w:t xml:space="preserve">powinna zostać poddana ocenie. </w:t>
      </w:r>
    </w:p>
    <w:p w14:paraId="6E452147" w14:textId="77777777" w:rsidR="00852D60" w:rsidRPr="00852D60" w:rsidRDefault="00E208DB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>
        <w:t xml:space="preserve">Przystąpienie do Konkursu następuje poprzez dostarczenie Karty zgłoszenia w Konkursie, </w:t>
      </w:r>
      <w:r w:rsidRPr="00721282">
        <w:rPr>
          <w:color w:val="000000" w:themeColor="text1"/>
        </w:rPr>
        <w:t>w terminie</w:t>
      </w:r>
      <w:r w:rsidR="00BA6B35">
        <w:rPr>
          <w:color w:val="000000" w:themeColor="text1"/>
        </w:rPr>
        <w:t>, który podaje</w:t>
      </w:r>
      <w:r w:rsidR="00721282" w:rsidRPr="00721282">
        <w:rPr>
          <w:color w:val="000000" w:themeColor="text1"/>
        </w:rPr>
        <w:t xml:space="preserve"> Marszałek Województwa </w:t>
      </w:r>
      <w:r w:rsidR="002A29BF" w:rsidRPr="008A7991">
        <w:t>Opolskiego</w:t>
      </w:r>
      <w:r w:rsidR="002A29BF">
        <w:rPr>
          <w:color w:val="000000" w:themeColor="text1"/>
        </w:rPr>
        <w:t xml:space="preserve"> </w:t>
      </w:r>
      <w:r w:rsidR="00721282" w:rsidRPr="00721282">
        <w:rPr>
          <w:color w:val="000000" w:themeColor="text1"/>
        </w:rPr>
        <w:t>w ogłoszeniu</w:t>
      </w:r>
      <w:r w:rsidR="00852D60">
        <w:rPr>
          <w:color w:val="000000" w:themeColor="text1"/>
        </w:rPr>
        <w:t>:</w:t>
      </w:r>
    </w:p>
    <w:p w14:paraId="6D1A9C6C" w14:textId="6FE5F723" w:rsidR="00852D60" w:rsidRDefault="00E208DB" w:rsidP="00AE5B90">
      <w:pPr>
        <w:pStyle w:val="Akapitzlist"/>
        <w:numPr>
          <w:ilvl w:val="1"/>
          <w:numId w:val="11"/>
        </w:numPr>
        <w:tabs>
          <w:tab w:val="left" w:pos="3555"/>
        </w:tabs>
        <w:spacing w:after="0" w:line="240" w:lineRule="auto"/>
        <w:jc w:val="both"/>
      </w:pPr>
      <w:r>
        <w:t>w wersji elektronicznej na adres e</w:t>
      </w:r>
      <w:r w:rsidR="002F063B">
        <w:t>-</w:t>
      </w:r>
      <w:r>
        <w:t xml:space="preserve">mail: </w:t>
      </w:r>
      <w:hyperlink r:id="rId8" w:history="1">
        <w:r w:rsidRPr="00F67898">
          <w:rPr>
            <w:rStyle w:val="Hipercze"/>
          </w:rPr>
          <w:t>rodzina@opolskie.pl</w:t>
        </w:r>
      </w:hyperlink>
      <w:r>
        <w:t xml:space="preserve"> </w:t>
      </w:r>
      <w:r w:rsidR="00852D60">
        <w:t>– Karta zgłoszenia powi</w:t>
      </w:r>
      <w:r w:rsidR="005B63C3">
        <w:t>nna być podpisana i zeskanowana</w:t>
      </w:r>
    </w:p>
    <w:p w14:paraId="30EFD059" w14:textId="77777777" w:rsidR="002F063B" w:rsidRDefault="00852D60" w:rsidP="00E32592">
      <w:pPr>
        <w:pStyle w:val="Akapitzlist"/>
        <w:tabs>
          <w:tab w:val="left" w:pos="3555"/>
        </w:tabs>
        <w:spacing w:after="0" w:line="240" w:lineRule="auto"/>
        <w:ind w:left="1440"/>
        <w:jc w:val="both"/>
      </w:pPr>
      <w:r>
        <w:t>lub</w:t>
      </w:r>
      <w:r w:rsidR="00E208DB">
        <w:t xml:space="preserve"> </w:t>
      </w:r>
    </w:p>
    <w:p w14:paraId="6446FA11" w14:textId="77777777" w:rsidR="005B63C3" w:rsidRDefault="00E208DB" w:rsidP="00AE5B90">
      <w:pPr>
        <w:pStyle w:val="Akapitzlist"/>
        <w:numPr>
          <w:ilvl w:val="1"/>
          <w:numId w:val="11"/>
        </w:numPr>
        <w:tabs>
          <w:tab w:val="left" w:pos="3555"/>
        </w:tabs>
        <w:spacing w:after="0" w:line="240" w:lineRule="auto"/>
        <w:jc w:val="both"/>
      </w:pPr>
      <w:r>
        <w:t xml:space="preserve">w wersji papierowej na adres: </w:t>
      </w:r>
    </w:p>
    <w:p w14:paraId="7DD2C2B5" w14:textId="77777777" w:rsidR="005B63C3" w:rsidRDefault="00E208DB" w:rsidP="005B63C3">
      <w:pPr>
        <w:tabs>
          <w:tab w:val="left" w:pos="3555"/>
        </w:tabs>
        <w:spacing w:after="0" w:line="240" w:lineRule="auto"/>
        <w:ind w:left="1985"/>
        <w:jc w:val="both"/>
      </w:pPr>
      <w:r>
        <w:t>Urząd Marszałkow</w:t>
      </w:r>
      <w:r w:rsidR="005B63C3">
        <w:t>ski Województwa Opolskiego</w:t>
      </w:r>
    </w:p>
    <w:p w14:paraId="663C0F77" w14:textId="77777777" w:rsidR="005B63C3" w:rsidRDefault="005B63C3" w:rsidP="005B63C3">
      <w:pPr>
        <w:tabs>
          <w:tab w:val="left" w:pos="3555"/>
        </w:tabs>
        <w:spacing w:after="0" w:line="240" w:lineRule="auto"/>
        <w:ind w:left="1985"/>
        <w:jc w:val="both"/>
      </w:pPr>
      <w:r>
        <w:t xml:space="preserve">ul. </w:t>
      </w:r>
      <w:r w:rsidR="00E208DB">
        <w:t>Piastowska 14, 45-082 Opole</w:t>
      </w:r>
    </w:p>
    <w:p w14:paraId="7B18BC92" w14:textId="55018951" w:rsidR="00E208DB" w:rsidRDefault="00E208DB" w:rsidP="005B63C3">
      <w:pPr>
        <w:tabs>
          <w:tab w:val="left" w:pos="3555"/>
        </w:tabs>
        <w:spacing w:after="0" w:line="240" w:lineRule="auto"/>
        <w:ind w:left="1985"/>
        <w:jc w:val="both"/>
      </w:pPr>
      <w:r>
        <w:t>z dopiskiem „Konkurs Opolskie dla Rodziny”.</w:t>
      </w:r>
    </w:p>
    <w:p w14:paraId="7F072FDC" w14:textId="77777777" w:rsidR="00207F55" w:rsidRDefault="00207F55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>
        <w:t>W przypadku wpłynięcia mniej niż 3 zgłoszeń w każdej kategorii, Organizator może przedłużyć termin składania zgłoszeń.</w:t>
      </w:r>
    </w:p>
    <w:p w14:paraId="51C410D1" w14:textId="77777777" w:rsidR="00E208DB" w:rsidRDefault="00E208DB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>
        <w:t xml:space="preserve">Karta zgłoszenia powinna być wypełniona komputerowo lub pisemnie drukowanymi literami. </w:t>
      </w:r>
    </w:p>
    <w:p w14:paraId="69C6128A" w14:textId="77777777" w:rsidR="00E208DB" w:rsidRDefault="00E208DB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>
        <w:t xml:space="preserve">Dostarczenie wypełnionej Karty zgłoszenia oznacza akceptację Regulaminu </w:t>
      </w:r>
      <w:r w:rsidRPr="000F28AA">
        <w:t xml:space="preserve">Konkursu </w:t>
      </w:r>
      <w:r w:rsidRPr="00281657">
        <w:t>„Opolskie dla Rodziny”</w:t>
      </w:r>
      <w:r>
        <w:t>.</w:t>
      </w:r>
    </w:p>
    <w:p w14:paraId="6EC2388F" w14:textId="77777777" w:rsidR="00E208DB" w:rsidRPr="00C2391D" w:rsidRDefault="00E208DB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  <w:rPr>
          <w:color w:val="000000" w:themeColor="text1"/>
        </w:rPr>
      </w:pPr>
      <w:r>
        <w:t xml:space="preserve">Karty zgłoszeń niespełniające wymogów formalnych, o których mowa w </w:t>
      </w:r>
      <w:r w:rsidRPr="00E86185">
        <w:t>ust. 1</w:t>
      </w:r>
      <w:r w:rsidR="00EB7363">
        <w:t xml:space="preserve"> </w:t>
      </w:r>
      <w:r w:rsidR="00852D60">
        <w:t>lub</w:t>
      </w:r>
      <w:r w:rsidR="00EB7363">
        <w:t xml:space="preserve"> nadesłane po terminie podany</w:t>
      </w:r>
      <w:r w:rsidR="0062075A" w:rsidRPr="00852D60">
        <w:t>m</w:t>
      </w:r>
      <w:r w:rsidR="00EB7363">
        <w:t xml:space="preserve"> w ogłoszeniu Marszałka Województwa Opolskiego</w:t>
      </w:r>
      <w:r w:rsidRPr="00C2391D">
        <w:rPr>
          <w:color w:val="000000" w:themeColor="text1"/>
        </w:rPr>
        <w:t xml:space="preserve">, nie będę </w:t>
      </w:r>
      <w:r>
        <w:rPr>
          <w:color w:val="000000" w:themeColor="text1"/>
        </w:rPr>
        <w:t>rozpatrywane</w:t>
      </w:r>
      <w:r w:rsidRPr="00C2391D">
        <w:rPr>
          <w:color w:val="000000" w:themeColor="text1"/>
        </w:rPr>
        <w:t xml:space="preserve">. </w:t>
      </w:r>
    </w:p>
    <w:p w14:paraId="2C00AC87" w14:textId="77777777" w:rsidR="00E208DB" w:rsidRDefault="00E208DB" w:rsidP="00AE5B90">
      <w:pPr>
        <w:pStyle w:val="Akapitzlist"/>
        <w:numPr>
          <w:ilvl w:val="0"/>
          <w:numId w:val="11"/>
        </w:numPr>
        <w:tabs>
          <w:tab w:val="left" w:pos="3555"/>
        </w:tabs>
        <w:spacing w:after="0" w:line="240" w:lineRule="auto"/>
        <w:ind w:left="709"/>
        <w:jc w:val="both"/>
      </w:pPr>
      <w:r>
        <w:t xml:space="preserve">Na etapie weryfikacji zgłoszeń do Konkursu Organizator może wystąpić o wyjaśnienie lub uzupełnienie wniosku. </w:t>
      </w:r>
    </w:p>
    <w:p w14:paraId="3CC555C2" w14:textId="6A773C70" w:rsidR="00E32592" w:rsidRPr="00E86185" w:rsidRDefault="00E208DB" w:rsidP="005B63C3">
      <w:pPr>
        <w:pStyle w:val="Akapitzlist"/>
        <w:numPr>
          <w:ilvl w:val="0"/>
          <w:numId w:val="11"/>
        </w:numPr>
        <w:tabs>
          <w:tab w:val="left" w:pos="3555"/>
        </w:tabs>
        <w:spacing w:after="120" w:line="240" w:lineRule="auto"/>
        <w:ind w:left="709" w:hanging="357"/>
        <w:contextualSpacing w:val="0"/>
        <w:jc w:val="both"/>
      </w:pPr>
      <w:r>
        <w:t xml:space="preserve">Organizator zastrzega sobie prawo do wizytacji podmiotów, które zgłosiły się do Konkursu. </w:t>
      </w:r>
    </w:p>
    <w:p w14:paraId="7977D6E7" w14:textId="77777777" w:rsidR="000D0C9A" w:rsidRPr="00CD1891" w:rsidRDefault="000D0C9A" w:rsidP="00E32592">
      <w:pPr>
        <w:tabs>
          <w:tab w:val="left" w:pos="3555"/>
        </w:tabs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057C5D8C" w14:textId="77777777" w:rsidR="000D0C9A" w:rsidRDefault="000D0C9A" w:rsidP="00E32592">
      <w:pPr>
        <w:tabs>
          <w:tab w:val="left" w:pos="3555"/>
        </w:tabs>
        <w:spacing w:line="240" w:lineRule="auto"/>
        <w:jc w:val="center"/>
        <w:rPr>
          <w:b/>
        </w:rPr>
      </w:pPr>
      <w:r>
        <w:rPr>
          <w:b/>
        </w:rPr>
        <w:t xml:space="preserve">Laureaci Konkursu  </w:t>
      </w:r>
    </w:p>
    <w:p w14:paraId="0F1D80A1" w14:textId="3E094196" w:rsidR="000D0C9A" w:rsidRDefault="000D0C9A" w:rsidP="00AE5B90">
      <w:pPr>
        <w:pStyle w:val="Akapitzlist"/>
        <w:numPr>
          <w:ilvl w:val="0"/>
          <w:numId w:val="6"/>
        </w:numPr>
        <w:tabs>
          <w:tab w:val="left" w:pos="3555"/>
        </w:tabs>
        <w:spacing w:after="0" w:line="240" w:lineRule="auto"/>
        <w:jc w:val="both"/>
      </w:pPr>
      <w:r w:rsidRPr="008D440A">
        <w:t xml:space="preserve">Laureaci Konkursu otrzymują </w:t>
      </w:r>
      <w:r w:rsidR="00FF7CBB">
        <w:t>tytuł i nagrody</w:t>
      </w:r>
      <w:r>
        <w:t xml:space="preserve"> w kategorii:</w:t>
      </w:r>
    </w:p>
    <w:p w14:paraId="79DC5FE0" w14:textId="77777777" w:rsidR="000D0C9A" w:rsidRPr="00954118" w:rsidRDefault="00C23E6E" w:rsidP="00AE5B90">
      <w:pPr>
        <w:pStyle w:val="Akapitzlist"/>
        <w:numPr>
          <w:ilvl w:val="1"/>
          <w:numId w:val="6"/>
        </w:numPr>
        <w:tabs>
          <w:tab w:val="left" w:pos="3555"/>
        </w:tabs>
        <w:spacing w:after="0" w:line="240" w:lineRule="auto"/>
        <w:jc w:val="both"/>
      </w:pPr>
      <w:r>
        <w:t>j</w:t>
      </w:r>
      <w:r w:rsidR="001265BF">
        <w:t>ednostka samorządu terytorialnego</w:t>
      </w:r>
      <w:r w:rsidR="000D0C9A" w:rsidRPr="00954118">
        <w:t xml:space="preserve"> województwa </w:t>
      </w:r>
      <w:r w:rsidR="000D0C9A">
        <w:t>opolskiego</w:t>
      </w:r>
    </w:p>
    <w:p w14:paraId="165707D8" w14:textId="77777777" w:rsidR="00815670" w:rsidRPr="00815670" w:rsidRDefault="000D0C9A" w:rsidP="00AE5B90">
      <w:pPr>
        <w:pStyle w:val="Akapitzlist"/>
        <w:numPr>
          <w:ilvl w:val="0"/>
          <w:numId w:val="14"/>
        </w:numPr>
        <w:spacing w:after="0" w:line="240" w:lineRule="auto"/>
      </w:pPr>
      <w:r w:rsidRPr="00815670">
        <w:rPr>
          <w:b/>
        </w:rPr>
        <w:t>„Opolski Samorząd dla Rodziny”</w:t>
      </w:r>
      <w:r w:rsidR="00C23E6E">
        <w:t xml:space="preserve"> – gmina miejska</w:t>
      </w:r>
      <w:r w:rsidRPr="00815670">
        <w:t xml:space="preserve"> i miejsko-wiejsk</w:t>
      </w:r>
      <w:r w:rsidR="00C23E6E">
        <w:t>a</w:t>
      </w:r>
    </w:p>
    <w:p w14:paraId="23D49980" w14:textId="77777777" w:rsidR="000D0C9A" w:rsidRDefault="000D0C9A" w:rsidP="00AE5B90">
      <w:pPr>
        <w:pStyle w:val="Akapitzlist"/>
        <w:numPr>
          <w:ilvl w:val="0"/>
          <w:numId w:val="14"/>
        </w:numPr>
        <w:spacing w:after="0" w:line="240" w:lineRule="auto"/>
      </w:pPr>
      <w:r w:rsidRPr="00815670">
        <w:rPr>
          <w:b/>
        </w:rPr>
        <w:t>„Opolski Samorząd dla Rodziny”</w:t>
      </w:r>
      <w:r w:rsidRPr="00815670">
        <w:t xml:space="preserve"> – gminy wiejskie </w:t>
      </w:r>
    </w:p>
    <w:p w14:paraId="2E118789" w14:textId="77777777" w:rsidR="00C23E6E" w:rsidRPr="00815670" w:rsidRDefault="00C23E6E" w:rsidP="00AE5B90">
      <w:pPr>
        <w:pStyle w:val="Akapitzlist"/>
        <w:numPr>
          <w:ilvl w:val="0"/>
          <w:numId w:val="14"/>
        </w:numPr>
        <w:spacing w:after="0" w:line="240" w:lineRule="auto"/>
      </w:pPr>
      <w:r>
        <w:rPr>
          <w:b/>
        </w:rPr>
        <w:t>„Opolski</w:t>
      </w:r>
      <w:r w:rsidR="006B1D8E">
        <w:rPr>
          <w:b/>
        </w:rPr>
        <w:t xml:space="preserve"> Samorząd</w:t>
      </w:r>
      <w:r>
        <w:rPr>
          <w:b/>
        </w:rPr>
        <w:t xml:space="preserve"> dla Rodziny” </w:t>
      </w:r>
      <w:r>
        <w:t xml:space="preserve">– powiat </w:t>
      </w:r>
    </w:p>
    <w:p w14:paraId="718969E9" w14:textId="77777777" w:rsidR="000D0C9A" w:rsidRDefault="000D0C9A" w:rsidP="00AE5B90">
      <w:pPr>
        <w:pStyle w:val="Akapitzlist"/>
        <w:numPr>
          <w:ilvl w:val="1"/>
          <w:numId w:val="6"/>
        </w:numPr>
        <w:tabs>
          <w:tab w:val="left" w:pos="3555"/>
        </w:tabs>
        <w:spacing w:after="0" w:line="240" w:lineRule="auto"/>
        <w:jc w:val="both"/>
      </w:pPr>
      <w:r>
        <w:t xml:space="preserve">pracodawca </w:t>
      </w:r>
    </w:p>
    <w:p w14:paraId="3FB0F300" w14:textId="77777777" w:rsidR="000D0C9A" w:rsidRPr="00815670" w:rsidRDefault="000D0C9A" w:rsidP="00AE5B90">
      <w:pPr>
        <w:pStyle w:val="Akapitzlist"/>
        <w:numPr>
          <w:ilvl w:val="0"/>
          <w:numId w:val="15"/>
        </w:numPr>
        <w:spacing w:after="0" w:line="240" w:lineRule="auto"/>
      </w:pPr>
      <w:r w:rsidRPr="00815670">
        <w:rPr>
          <w:b/>
        </w:rPr>
        <w:t>„Opolski Pracodawca dla Rodziny”</w:t>
      </w:r>
      <w:r w:rsidRPr="00815670">
        <w:t xml:space="preserve"> – zatrudniający </w:t>
      </w:r>
      <w:r w:rsidR="001172E0" w:rsidRPr="00815670">
        <w:t xml:space="preserve">do 49 </w:t>
      </w:r>
      <w:r w:rsidRPr="00815670">
        <w:t>pracowników</w:t>
      </w:r>
    </w:p>
    <w:p w14:paraId="02671B73" w14:textId="77777777" w:rsidR="00F67C4F" w:rsidRPr="00815670" w:rsidRDefault="000D0C9A" w:rsidP="00AE5B90">
      <w:pPr>
        <w:pStyle w:val="Akapitzlist"/>
        <w:numPr>
          <w:ilvl w:val="0"/>
          <w:numId w:val="15"/>
        </w:numPr>
        <w:spacing w:after="0" w:line="240" w:lineRule="auto"/>
      </w:pPr>
      <w:r w:rsidRPr="00815670">
        <w:rPr>
          <w:b/>
        </w:rPr>
        <w:t>„Opolski Pracodawca dla Rodziny”</w:t>
      </w:r>
      <w:r w:rsidR="00F67C4F" w:rsidRPr="00815670">
        <w:t xml:space="preserve"> – zatrudniający </w:t>
      </w:r>
      <w:r w:rsidR="001172E0" w:rsidRPr="00815670">
        <w:t>od 50 do 249</w:t>
      </w:r>
      <w:r w:rsidRPr="00815670">
        <w:t xml:space="preserve"> pracowników</w:t>
      </w:r>
    </w:p>
    <w:p w14:paraId="4894B317" w14:textId="77777777" w:rsidR="000D0C9A" w:rsidRPr="00815670" w:rsidRDefault="00F67C4F" w:rsidP="00AE5B90">
      <w:pPr>
        <w:pStyle w:val="Akapitzlist"/>
        <w:numPr>
          <w:ilvl w:val="0"/>
          <w:numId w:val="15"/>
        </w:numPr>
        <w:spacing w:after="0" w:line="240" w:lineRule="auto"/>
      </w:pPr>
      <w:r w:rsidRPr="00815670">
        <w:rPr>
          <w:b/>
        </w:rPr>
        <w:t>„Opolski Pracodawca dla Rodziny”</w:t>
      </w:r>
      <w:r w:rsidRPr="00815670">
        <w:t xml:space="preserve"> – zatrudniający 250</w:t>
      </w:r>
      <w:r w:rsidR="001172E0" w:rsidRPr="00815670">
        <w:t xml:space="preserve"> i więcej</w:t>
      </w:r>
      <w:r w:rsidRPr="00815670">
        <w:t xml:space="preserve"> pracowników</w:t>
      </w:r>
    </w:p>
    <w:p w14:paraId="0BA7488F" w14:textId="77777777" w:rsidR="000D0C9A" w:rsidRPr="00954118" w:rsidRDefault="000D0C9A" w:rsidP="00AE5B90">
      <w:pPr>
        <w:pStyle w:val="Akapitzlist"/>
        <w:numPr>
          <w:ilvl w:val="1"/>
          <w:numId w:val="6"/>
        </w:numPr>
        <w:tabs>
          <w:tab w:val="left" w:pos="3555"/>
        </w:tabs>
        <w:spacing w:after="0" w:line="240" w:lineRule="auto"/>
        <w:jc w:val="both"/>
      </w:pPr>
      <w:r>
        <w:t>p</w:t>
      </w:r>
      <w:r w:rsidRPr="00954118">
        <w:t>artner Opolskiej Karty Rodziny i Seniora</w:t>
      </w:r>
    </w:p>
    <w:p w14:paraId="2B976034" w14:textId="77777777" w:rsidR="000D0C9A" w:rsidRPr="00815670" w:rsidRDefault="000D0C9A" w:rsidP="00AE5B90">
      <w:pPr>
        <w:pStyle w:val="Akapitzlist"/>
        <w:numPr>
          <w:ilvl w:val="0"/>
          <w:numId w:val="16"/>
        </w:numPr>
        <w:spacing w:after="0" w:line="240" w:lineRule="auto"/>
      </w:pPr>
      <w:r w:rsidRPr="00815670">
        <w:rPr>
          <w:b/>
        </w:rPr>
        <w:t>„Super Partner Opolskiej Karty Rodziny i Seniora”</w:t>
      </w:r>
      <w:r w:rsidRPr="00815670">
        <w:t xml:space="preserve"> – </w:t>
      </w:r>
      <w:r w:rsidR="00502211" w:rsidRPr="00815670">
        <w:t>w kategorii DLA DOMU</w:t>
      </w:r>
    </w:p>
    <w:p w14:paraId="695284F4" w14:textId="77777777" w:rsidR="000D0C9A" w:rsidRPr="00815670" w:rsidRDefault="003B5968" w:rsidP="00AE5B90">
      <w:pPr>
        <w:pStyle w:val="Akapitzlist"/>
        <w:numPr>
          <w:ilvl w:val="0"/>
          <w:numId w:val="16"/>
        </w:numPr>
        <w:spacing w:after="0" w:line="240" w:lineRule="auto"/>
      </w:pPr>
      <w:r w:rsidRPr="00815670">
        <w:rPr>
          <w:b/>
        </w:rPr>
        <w:t>„S</w:t>
      </w:r>
      <w:r w:rsidR="000D0C9A" w:rsidRPr="00815670">
        <w:rPr>
          <w:b/>
        </w:rPr>
        <w:t>uper Partner Opolskiej Karty Rodziny i Seniora”</w:t>
      </w:r>
      <w:r w:rsidR="000D0C9A" w:rsidRPr="00815670">
        <w:t xml:space="preserve"> </w:t>
      </w:r>
      <w:r w:rsidR="00852D60" w:rsidRPr="00815670">
        <w:t xml:space="preserve">– </w:t>
      </w:r>
      <w:r w:rsidR="00502211" w:rsidRPr="00815670">
        <w:t>w kategorii CZAS WOLNY</w:t>
      </w:r>
    </w:p>
    <w:p w14:paraId="1DC36B38" w14:textId="77777777" w:rsidR="00502211" w:rsidRPr="00815670" w:rsidRDefault="00502211" w:rsidP="00AE5B90">
      <w:pPr>
        <w:pStyle w:val="Akapitzlist"/>
        <w:numPr>
          <w:ilvl w:val="0"/>
          <w:numId w:val="16"/>
        </w:numPr>
        <w:spacing w:after="0" w:line="240" w:lineRule="auto"/>
      </w:pPr>
      <w:r w:rsidRPr="00815670">
        <w:rPr>
          <w:b/>
        </w:rPr>
        <w:t>„Super Partner Opolskiej Karty Rodziny i Seniora”</w:t>
      </w:r>
      <w:r w:rsidRPr="00815670">
        <w:t xml:space="preserve"> – w kategorii </w:t>
      </w:r>
      <w:r w:rsidR="00467060" w:rsidRPr="00815670">
        <w:t>ZDROWIE I </w:t>
      </w:r>
      <w:r w:rsidRPr="00815670">
        <w:t xml:space="preserve">URODA </w:t>
      </w:r>
    </w:p>
    <w:p w14:paraId="1081DBDD" w14:textId="50F6850E" w:rsidR="00502211" w:rsidRPr="00815670" w:rsidRDefault="00502211" w:rsidP="005B63C3">
      <w:pPr>
        <w:pStyle w:val="Akapitzlist"/>
        <w:numPr>
          <w:ilvl w:val="0"/>
          <w:numId w:val="16"/>
        </w:numPr>
        <w:spacing w:after="0" w:line="240" w:lineRule="auto"/>
      </w:pPr>
      <w:r w:rsidRPr="00815670">
        <w:rPr>
          <w:b/>
        </w:rPr>
        <w:lastRenderedPageBreak/>
        <w:t>„Super Partner Opolskiej Karty Rodziny i Seniora”</w:t>
      </w:r>
      <w:r w:rsidRPr="00815670">
        <w:t xml:space="preserve"> – w kategorii EDUKACJA</w:t>
      </w:r>
    </w:p>
    <w:p w14:paraId="60DC6E8C" w14:textId="0BF28C28" w:rsidR="00175FF9" w:rsidRDefault="000D0C9A" w:rsidP="00AE5B90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</w:pPr>
      <w:r w:rsidRPr="00175FF9">
        <w:t xml:space="preserve">Laureaci w kategorii, o której mowa w ust. 1 pkt </w:t>
      </w:r>
      <w:r w:rsidR="002F063B">
        <w:t>3 lit. a-</w:t>
      </w:r>
      <w:r w:rsidR="00865B01">
        <w:t>d</w:t>
      </w:r>
      <w:r w:rsidR="005B63C3">
        <w:t>,</w:t>
      </w:r>
      <w:r w:rsidR="00417EE6" w:rsidRPr="00175FF9">
        <w:t xml:space="preserve"> wyłonieni zostaną poprzez głosowanie pełnoletnich posiadaczy Opolskiej Karty Rodziny i Seniora</w:t>
      </w:r>
      <w:r w:rsidR="00A039F6">
        <w:t>.</w:t>
      </w:r>
    </w:p>
    <w:p w14:paraId="0389D2B8" w14:textId="77777777" w:rsidR="00175FF9" w:rsidRDefault="00417EE6" w:rsidP="00AE5B90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</w:pPr>
      <w:r>
        <w:t xml:space="preserve">Laureaci </w:t>
      </w:r>
      <w:r w:rsidR="000D0C9A" w:rsidRPr="008C3BFC">
        <w:t>mają prawo posługiwać się przyznanym tytułem Konkursu we wszystkich materiałach promocyjnych bezterminowo podając każdorazowo rok otrzymania tytułu</w:t>
      </w:r>
      <w:r w:rsidR="00175FF9">
        <w:t>.</w:t>
      </w:r>
    </w:p>
    <w:p w14:paraId="596598DC" w14:textId="64E686F1" w:rsidR="00175FF9" w:rsidRDefault="000D0C9A" w:rsidP="00AE5B90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</w:pPr>
      <w:r w:rsidRPr="00800D01">
        <w:t>Rozstrzygnięcie Konkursu</w:t>
      </w:r>
      <w:r w:rsidR="00852D60" w:rsidRPr="00800D01">
        <w:t xml:space="preserve"> oraz </w:t>
      </w:r>
      <w:r w:rsidR="0062075A" w:rsidRPr="00800D01">
        <w:t>wręczenie</w:t>
      </w:r>
      <w:r w:rsidRPr="00800D01">
        <w:t xml:space="preserve"> </w:t>
      </w:r>
      <w:r w:rsidR="00FF7CBB">
        <w:t xml:space="preserve">nagród </w:t>
      </w:r>
      <w:r w:rsidRPr="00800D01">
        <w:t xml:space="preserve">Laureatom </w:t>
      </w:r>
      <w:r w:rsidR="0062075A" w:rsidRPr="00800D01">
        <w:t xml:space="preserve">nastąpi </w:t>
      </w:r>
      <w:r w:rsidR="00800D01" w:rsidRPr="00800D01">
        <w:t>podczas uroczystej</w:t>
      </w:r>
      <w:r w:rsidR="0062075A" w:rsidRPr="00800D01">
        <w:t xml:space="preserve"> </w:t>
      </w:r>
      <w:r w:rsidR="00852D60" w:rsidRPr="00800D01">
        <w:t>g</w:t>
      </w:r>
      <w:r w:rsidR="0062075A" w:rsidRPr="00800D01">
        <w:t xml:space="preserve">ali </w:t>
      </w:r>
      <w:r w:rsidR="00852D60" w:rsidRPr="00800D01">
        <w:t>„</w:t>
      </w:r>
      <w:r w:rsidR="0062075A" w:rsidRPr="00800D01">
        <w:t>Opolskie dla Rodziny</w:t>
      </w:r>
      <w:r w:rsidR="00FF7CBB">
        <w:t>”</w:t>
      </w:r>
      <w:r w:rsidR="00852D60">
        <w:t xml:space="preserve"> o terminie</w:t>
      </w:r>
      <w:r w:rsidR="00FF7CBB">
        <w:t>,</w:t>
      </w:r>
      <w:r w:rsidR="00852D60">
        <w:t xml:space="preserve"> której Organizator powiadomi uczestników </w:t>
      </w:r>
      <w:r w:rsidR="00800D01">
        <w:t>Konkursu</w:t>
      </w:r>
      <w:r w:rsidR="00175FF9">
        <w:t>.</w:t>
      </w:r>
    </w:p>
    <w:p w14:paraId="29A61CB8" w14:textId="77777777" w:rsidR="00175FF9" w:rsidRDefault="000D0C9A" w:rsidP="00AE5B90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</w:pPr>
      <w:r w:rsidRPr="00F516BF">
        <w:t>Wyniki Konkursu podane zostaną do publicznej wiadomości w mediach, a także w Internecie na stronach Urzędu Marszałkowskiego Województwa Opolskiego i w mediach społecznościowych.</w:t>
      </w:r>
    </w:p>
    <w:p w14:paraId="72F78636" w14:textId="57B0F119" w:rsidR="005B63C3" w:rsidRDefault="000D0C9A" w:rsidP="00AE5B90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</w:pPr>
      <w:r w:rsidRPr="008C3BFC">
        <w:t>Organizator będzie promował Laureatów Konkursu na s</w:t>
      </w:r>
      <w:r>
        <w:t>woich stronach internetowych, w </w:t>
      </w:r>
      <w:r w:rsidRPr="008C3BFC">
        <w:t xml:space="preserve">publikacjach prasowych, materiałach informacyjno-promocyjnych i </w:t>
      </w:r>
      <w:r w:rsidR="00B87B46">
        <w:t xml:space="preserve">w </w:t>
      </w:r>
      <w:r w:rsidRPr="008C3BFC">
        <w:t>mediach społecznościowych.</w:t>
      </w:r>
      <w:r w:rsidR="0008678C">
        <w:t xml:space="preserve"> </w:t>
      </w:r>
    </w:p>
    <w:p w14:paraId="64A88ECA" w14:textId="1CE4C1DA" w:rsidR="000D0C9A" w:rsidRDefault="0008678C" w:rsidP="00AE5B90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</w:pPr>
      <w:r>
        <w:t xml:space="preserve">Biorąc udział w Konkursie uczestnicy wyrażają zgodę na publikację swoich danych (imię, nazwisko, nazwa przedsiębiorstwa, siedziba, itp.) oraz wizerunku. </w:t>
      </w:r>
    </w:p>
    <w:p w14:paraId="503007B5" w14:textId="77777777" w:rsidR="00BE1D3D" w:rsidRDefault="00BE1D3D" w:rsidP="00E32592">
      <w:pPr>
        <w:tabs>
          <w:tab w:val="left" w:pos="3555"/>
        </w:tabs>
        <w:spacing w:before="240" w:after="0" w:line="240" w:lineRule="auto"/>
        <w:jc w:val="center"/>
        <w:rPr>
          <w:b/>
        </w:rPr>
      </w:pPr>
      <w:r w:rsidRPr="000F28AA">
        <w:rPr>
          <w:b/>
        </w:rPr>
        <w:t>§</w:t>
      </w:r>
      <w:r>
        <w:rPr>
          <w:b/>
        </w:rPr>
        <w:t xml:space="preserve"> </w:t>
      </w:r>
      <w:r w:rsidR="00FC5D92">
        <w:rPr>
          <w:b/>
        </w:rPr>
        <w:t>5</w:t>
      </w:r>
    </w:p>
    <w:p w14:paraId="5DA49440" w14:textId="77777777" w:rsidR="00BE1D3D" w:rsidRDefault="00BE1D3D" w:rsidP="00E32592">
      <w:pPr>
        <w:tabs>
          <w:tab w:val="left" w:pos="3555"/>
        </w:tabs>
        <w:spacing w:line="240" w:lineRule="auto"/>
        <w:jc w:val="center"/>
        <w:rPr>
          <w:b/>
        </w:rPr>
      </w:pPr>
      <w:r>
        <w:rPr>
          <w:b/>
        </w:rPr>
        <w:t>Zasad</w:t>
      </w:r>
      <w:r w:rsidR="00F370BF">
        <w:rPr>
          <w:b/>
        </w:rPr>
        <w:t>y zgłaszania podmiotów i</w:t>
      </w:r>
      <w:r>
        <w:rPr>
          <w:b/>
        </w:rPr>
        <w:t xml:space="preserve"> </w:t>
      </w:r>
      <w:r w:rsidR="000D0C9A">
        <w:rPr>
          <w:b/>
        </w:rPr>
        <w:t>głosowania</w:t>
      </w:r>
      <w:r w:rsidR="00283857">
        <w:rPr>
          <w:b/>
        </w:rPr>
        <w:t xml:space="preserve"> w kategoriach </w:t>
      </w:r>
      <w:r w:rsidR="00F370BF">
        <w:rPr>
          <w:b/>
        </w:rPr>
        <w:br/>
      </w:r>
      <w:r>
        <w:rPr>
          <w:b/>
        </w:rPr>
        <w:t>„</w:t>
      </w:r>
      <w:r w:rsidR="00283857" w:rsidRPr="00283857">
        <w:rPr>
          <w:b/>
        </w:rPr>
        <w:t>Super</w:t>
      </w:r>
      <w:r w:rsidRPr="00283857">
        <w:rPr>
          <w:b/>
        </w:rPr>
        <w:t xml:space="preserve"> Pa</w:t>
      </w:r>
      <w:r w:rsidR="00752534" w:rsidRPr="00283857">
        <w:rPr>
          <w:b/>
        </w:rPr>
        <w:t>rtner Opolskiej Karty Rodziny i </w:t>
      </w:r>
      <w:r w:rsidRPr="00283857">
        <w:rPr>
          <w:b/>
        </w:rPr>
        <w:t>Seniora”</w:t>
      </w:r>
    </w:p>
    <w:p w14:paraId="0DD851DD" w14:textId="0EED81F8" w:rsidR="00BC35C1" w:rsidRDefault="00752534" w:rsidP="00AE5B90">
      <w:pPr>
        <w:pStyle w:val="Akapitzlist"/>
        <w:numPr>
          <w:ilvl w:val="3"/>
          <w:numId w:val="5"/>
        </w:numPr>
        <w:tabs>
          <w:tab w:val="left" w:pos="3555"/>
        </w:tabs>
        <w:spacing w:after="0" w:line="240" w:lineRule="auto"/>
        <w:ind w:left="993"/>
        <w:jc w:val="both"/>
      </w:pPr>
      <w:r>
        <w:t xml:space="preserve">W głosowaniu </w:t>
      </w:r>
      <w:r w:rsidR="00A039F6" w:rsidRPr="00803E8C">
        <w:t>w kategoriach</w:t>
      </w:r>
      <w:r w:rsidR="00A039F6" w:rsidRPr="00A039F6">
        <w:t>,</w:t>
      </w:r>
      <w:r w:rsidR="00A039F6">
        <w:t xml:space="preserve"> o których mowa w </w:t>
      </w:r>
      <w:r w:rsidR="00A039F6" w:rsidRPr="00803E8C">
        <w:t>§ 4</w:t>
      </w:r>
      <w:r w:rsidR="00A039F6">
        <w:t xml:space="preserve">, ust. 1 pkt 3 lit. a-d, </w:t>
      </w:r>
      <w:r w:rsidR="009527E5">
        <w:t>zostaną</w:t>
      </w:r>
      <w:r w:rsidR="001433B5" w:rsidRPr="00752534">
        <w:t xml:space="preserve"> wyłoni</w:t>
      </w:r>
      <w:r w:rsidR="009527E5">
        <w:t>eni</w:t>
      </w:r>
      <w:r w:rsidR="001433B5">
        <w:rPr>
          <w:b/>
        </w:rPr>
        <w:t xml:space="preserve"> </w:t>
      </w:r>
      <w:r w:rsidR="000D0C9A" w:rsidRPr="00DB7F31">
        <w:rPr>
          <w:b/>
        </w:rPr>
        <w:t>Super</w:t>
      </w:r>
      <w:r w:rsidRPr="00DB7F31">
        <w:rPr>
          <w:b/>
        </w:rPr>
        <w:t xml:space="preserve"> Partner</w:t>
      </w:r>
      <w:r w:rsidR="009527E5">
        <w:rPr>
          <w:b/>
        </w:rPr>
        <w:t>zy</w:t>
      </w:r>
      <w:r w:rsidR="000932C0" w:rsidRPr="00DB7F31">
        <w:rPr>
          <w:b/>
        </w:rPr>
        <w:t xml:space="preserve"> Opolskiej Karty Rodziny </w:t>
      </w:r>
      <w:r w:rsidRPr="00DB7F31">
        <w:rPr>
          <w:b/>
        </w:rPr>
        <w:t>i </w:t>
      </w:r>
      <w:r w:rsidR="00E11D12" w:rsidRPr="00DB7F31">
        <w:rPr>
          <w:b/>
        </w:rPr>
        <w:t>Seniora</w:t>
      </w:r>
      <w:r w:rsidR="000932C0" w:rsidRPr="00A039F6">
        <w:t>,</w:t>
      </w:r>
      <w:r w:rsidR="000932C0">
        <w:t xml:space="preserve"> któr</w:t>
      </w:r>
      <w:r w:rsidR="009527E5">
        <w:t>z</w:t>
      </w:r>
      <w:r w:rsidR="00E11D12">
        <w:t>y</w:t>
      </w:r>
      <w:r w:rsidR="000932C0">
        <w:t>:</w:t>
      </w:r>
    </w:p>
    <w:p w14:paraId="3EC9535E" w14:textId="3A1E2F36" w:rsidR="00BC35C1" w:rsidRPr="009C5051" w:rsidRDefault="00BC35C1" w:rsidP="00AE5B90">
      <w:pPr>
        <w:pStyle w:val="Akapitzlist"/>
        <w:numPr>
          <w:ilvl w:val="2"/>
          <w:numId w:val="18"/>
        </w:numPr>
        <w:tabs>
          <w:tab w:val="left" w:pos="3555"/>
        </w:tabs>
        <w:spacing w:after="0" w:line="240" w:lineRule="auto"/>
        <w:ind w:left="1418" w:hanging="283"/>
        <w:jc w:val="both"/>
      </w:pPr>
      <w:r w:rsidRPr="009C5051">
        <w:t>wyraz</w:t>
      </w:r>
      <w:r w:rsidR="00AC24F9" w:rsidRPr="009C5051">
        <w:t>i</w:t>
      </w:r>
      <w:r w:rsidR="009527E5">
        <w:t>li</w:t>
      </w:r>
      <w:r w:rsidR="00AC24F9" w:rsidRPr="009C5051">
        <w:t xml:space="preserve"> zgodę na udział w konkursie</w:t>
      </w:r>
      <w:r w:rsidR="00C95C06" w:rsidRPr="009C5051">
        <w:t xml:space="preserve">, tj. </w:t>
      </w:r>
      <w:r w:rsidR="00B87B46">
        <w:t xml:space="preserve">prawidłowo </w:t>
      </w:r>
      <w:r w:rsidR="00C95C06" w:rsidRPr="009C5051">
        <w:t>wypełni</w:t>
      </w:r>
      <w:r w:rsidR="009527E5">
        <w:t>li</w:t>
      </w:r>
      <w:r w:rsidR="00C95C06" w:rsidRPr="009C5051">
        <w:t xml:space="preserve"> i dostarczy</w:t>
      </w:r>
      <w:r w:rsidR="009527E5">
        <w:t>li</w:t>
      </w:r>
      <w:r w:rsidR="00C95C06" w:rsidRPr="009C5051">
        <w:t xml:space="preserve"> do Organizatora </w:t>
      </w:r>
      <w:r w:rsidR="00E32592">
        <w:t>Załącznik nr </w:t>
      </w:r>
      <w:r w:rsidR="00AC24F9" w:rsidRPr="009C5051">
        <w:t>3 do niniejszego Regulaminu,</w:t>
      </w:r>
    </w:p>
    <w:p w14:paraId="4C900CF2" w14:textId="2A2DB71E" w:rsidR="003F0D91" w:rsidRDefault="00E73332" w:rsidP="00AE5B90">
      <w:pPr>
        <w:pStyle w:val="Akapitzlist"/>
        <w:numPr>
          <w:ilvl w:val="2"/>
          <w:numId w:val="18"/>
        </w:numPr>
        <w:tabs>
          <w:tab w:val="left" w:pos="3555"/>
        </w:tabs>
        <w:spacing w:after="0" w:line="240" w:lineRule="auto"/>
        <w:ind w:left="1418" w:hanging="283"/>
        <w:jc w:val="both"/>
      </w:pPr>
      <w:r>
        <w:t>oznaczy</w:t>
      </w:r>
      <w:r w:rsidR="009527E5">
        <w:t>li</w:t>
      </w:r>
      <w:r>
        <w:t xml:space="preserve"> </w:t>
      </w:r>
      <w:r w:rsidR="00681AD4" w:rsidRPr="00681AD4">
        <w:t xml:space="preserve">miejsce </w:t>
      </w:r>
      <w:r w:rsidR="00531195">
        <w:t>działalności</w:t>
      </w:r>
      <w:r w:rsidR="00531195" w:rsidRPr="00681AD4">
        <w:t xml:space="preserve"> </w:t>
      </w:r>
      <w:r w:rsidR="00681AD4" w:rsidRPr="00681AD4">
        <w:t>naklejką „Honorujemy Opolską Kartę Rodziny i</w:t>
      </w:r>
      <w:r>
        <w:t> </w:t>
      </w:r>
      <w:r w:rsidR="00681AD4" w:rsidRPr="00681AD4">
        <w:t xml:space="preserve">Seniora”. </w:t>
      </w:r>
    </w:p>
    <w:p w14:paraId="4D4D8AE9" w14:textId="330761BD" w:rsidR="004F036A" w:rsidRDefault="00DC48C3" w:rsidP="00AE5B90">
      <w:pPr>
        <w:pStyle w:val="Akapitzlist"/>
        <w:numPr>
          <w:ilvl w:val="0"/>
          <w:numId w:val="5"/>
        </w:numPr>
        <w:tabs>
          <w:tab w:val="left" w:pos="3555"/>
        </w:tabs>
        <w:spacing w:after="0" w:line="240" w:lineRule="auto"/>
        <w:ind w:left="993"/>
        <w:jc w:val="both"/>
      </w:pPr>
      <w:r>
        <w:t xml:space="preserve">W głosowaniu </w:t>
      </w:r>
      <w:r w:rsidR="00BC35C1">
        <w:t xml:space="preserve">mogą </w:t>
      </w:r>
      <w:r>
        <w:t xml:space="preserve">brać udział </w:t>
      </w:r>
      <w:r w:rsidR="00BC35C1">
        <w:t>osoby pełnoletnie,</w:t>
      </w:r>
      <w:r w:rsidR="00BA6E8F">
        <w:t xml:space="preserve"> które w roku przeprowadzania konkursu ukończyły lub ukończą 18 lat i </w:t>
      </w:r>
      <w:r w:rsidR="005B63C3">
        <w:t>są p</w:t>
      </w:r>
      <w:r w:rsidR="00BC35C1">
        <w:t xml:space="preserve">osiadaczami Opolskiej Karty Rodziny i Seniora. </w:t>
      </w:r>
    </w:p>
    <w:p w14:paraId="32D6F52C" w14:textId="0AAED99E" w:rsidR="00A41DE0" w:rsidRPr="00AC24F9" w:rsidRDefault="00A41DE0" w:rsidP="00AE5B90">
      <w:pPr>
        <w:pStyle w:val="Akapitzlist"/>
        <w:numPr>
          <w:ilvl w:val="0"/>
          <w:numId w:val="5"/>
        </w:numPr>
        <w:tabs>
          <w:tab w:val="left" w:pos="3555"/>
        </w:tabs>
        <w:spacing w:after="0" w:line="240" w:lineRule="auto"/>
        <w:ind w:left="993"/>
        <w:jc w:val="both"/>
      </w:pPr>
      <w:r w:rsidRPr="00A41DE0">
        <w:t>Głosowanie</w:t>
      </w:r>
      <w:r>
        <w:t xml:space="preserve"> </w:t>
      </w:r>
      <w:r w:rsidRPr="00A41DE0">
        <w:t>polega</w:t>
      </w:r>
      <w:r>
        <w:t>ć będzie</w:t>
      </w:r>
      <w:r w:rsidR="00BC35C1">
        <w:t xml:space="preserve"> </w:t>
      </w:r>
      <w:r>
        <w:t>na oddani</w:t>
      </w:r>
      <w:r w:rsidR="000D0C9A">
        <w:t xml:space="preserve">u </w:t>
      </w:r>
      <w:r w:rsidR="00283857">
        <w:t xml:space="preserve">jednego głosu </w:t>
      </w:r>
      <w:r w:rsidR="004F036A">
        <w:t xml:space="preserve">w kategoriach, o których mowa w § </w:t>
      </w:r>
      <w:r w:rsidR="004F036A" w:rsidRPr="004F036A">
        <w:t>4</w:t>
      </w:r>
      <w:r w:rsidR="004F036A">
        <w:t xml:space="preserve">, ust. 1 pkt </w:t>
      </w:r>
      <w:r w:rsidR="002F063B">
        <w:t>3 lit.</w:t>
      </w:r>
      <w:r w:rsidR="00FE4238">
        <w:t xml:space="preserve"> </w:t>
      </w:r>
      <w:r w:rsidR="002F063B">
        <w:t>a-</w:t>
      </w:r>
      <w:r w:rsidR="00A039F6">
        <w:t>d</w:t>
      </w:r>
      <w:r w:rsidR="00206D31">
        <w:t xml:space="preserve"> </w:t>
      </w:r>
      <w:r w:rsidR="000D0C9A">
        <w:t xml:space="preserve">na </w:t>
      </w:r>
      <w:r w:rsidR="004F036A">
        <w:t xml:space="preserve">jednego </w:t>
      </w:r>
      <w:r w:rsidR="000D0C9A">
        <w:t>p</w:t>
      </w:r>
      <w:r w:rsidR="00283857">
        <w:t>artnera</w:t>
      </w:r>
      <w:r>
        <w:t xml:space="preserve"> Opo</w:t>
      </w:r>
      <w:r w:rsidR="001463CA">
        <w:t>lskiej Karty Rodziny i Seniora</w:t>
      </w:r>
      <w:r w:rsidR="00283857" w:rsidRPr="00283857">
        <w:t xml:space="preserve"> </w:t>
      </w:r>
      <w:r w:rsidR="00283857">
        <w:t xml:space="preserve">w </w:t>
      </w:r>
      <w:r w:rsidR="002A29BF" w:rsidRPr="008A7991">
        <w:t xml:space="preserve">danej </w:t>
      </w:r>
      <w:r w:rsidR="00283857">
        <w:t>kategorii</w:t>
      </w:r>
      <w:r w:rsidR="001463CA" w:rsidRPr="00AC24F9">
        <w:t>:</w:t>
      </w:r>
    </w:p>
    <w:p w14:paraId="7B885B5E" w14:textId="3CD51B75" w:rsidR="001463CA" w:rsidRDefault="00BC35C1" w:rsidP="00AE5B90">
      <w:pPr>
        <w:pStyle w:val="Akapitzlist"/>
        <w:numPr>
          <w:ilvl w:val="1"/>
          <w:numId w:val="5"/>
        </w:numPr>
        <w:tabs>
          <w:tab w:val="left" w:pos="3555"/>
        </w:tabs>
        <w:spacing w:after="0" w:line="240" w:lineRule="auto"/>
        <w:ind w:hanging="306"/>
        <w:jc w:val="both"/>
      </w:pPr>
      <w:r>
        <w:t xml:space="preserve">elektronicznie na stronie </w:t>
      </w:r>
      <w:hyperlink r:id="rId9" w:history="1">
        <w:r w:rsidRPr="00AC538A">
          <w:rPr>
            <w:rStyle w:val="Hipercze"/>
          </w:rPr>
          <w:t>http://dlarodziny.opolskie.pl</w:t>
        </w:r>
      </w:hyperlink>
    </w:p>
    <w:p w14:paraId="392622CE" w14:textId="568B2E7F" w:rsidR="00BC35C1" w:rsidRDefault="00AC24F9" w:rsidP="00AE5B90">
      <w:pPr>
        <w:pStyle w:val="Akapitzlist"/>
        <w:numPr>
          <w:ilvl w:val="1"/>
          <w:numId w:val="5"/>
        </w:numPr>
        <w:tabs>
          <w:tab w:val="left" w:pos="3555"/>
        </w:tabs>
        <w:spacing w:after="0" w:line="240" w:lineRule="auto"/>
        <w:ind w:hanging="306"/>
        <w:jc w:val="both"/>
      </w:pPr>
      <w:r>
        <w:t xml:space="preserve">lub </w:t>
      </w:r>
      <w:r w:rsidR="00A66982">
        <w:t xml:space="preserve">na karcie do głosowania </w:t>
      </w:r>
      <w:r w:rsidR="00BC35C1">
        <w:t xml:space="preserve">w Urzędzie Marszałkowskim Województwa </w:t>
      </w:r>
      <w:r w:rsidR="00A66982">
        <w:t>Opolskiego</w:t>
      </w:r>
      <w:r w:rsidR="005B63C3">
        <w:t>,</w:t>
      </w:r>
      <w:r w:rsidR="00A66982">
        <w:t xml:space="preserve"> w </w:t>
      </w:r>
      <w:r w:rsidR="001265BF">
        <w:t>gminach</w:t>
      </w:r>
      <w:r w:rsidR="00BC35C1">
        <w:t xml:space="preserve"> lub ich jednostkach organizacyjnych, które podpisały z Województwem Opolskim umowę współpracy w ramach inicjatywy </w:t>
      </w:r>
      <w:r w:rsidR="005B63C3">
        <w:t>Opolsk</w:t>
      </w:r>
      <w:r w:rsidR="00B87B46">
        <w:t>a Karta Rodziny i Seniora lub w </w:t>
      </w:r>
      <w:r w:rsidR="005B63C3">
        <w:t>siedzibie partnera Opolskiej Karty Rodziny i Seniora</w:t>
      </w:r>
    </w:p>
    <w:p w14:paraId="071203D8" w14:textId="11560F10" w:rsidR="00BC35C1" w:rsidRDefault="00AC24F9" w:rsidP="00AE5B90">
      <w:pPr>
        <w:pStyle w:val="Akapitzlist"/>
        <w:numPr>
          <w:ilvl w:val="1"/>
          <w:numId w:val="5"/>
        </w:numPr>
        <w:tabs>
          <w:tab w:val="left" w:pos="3555"/>
        </w:tabs>
        <w:spacing w:after="0" w:line="240" w:lineRule="auto"/>
        <w:ind w:hanging="306"/>
        <w:jc w:val="both"/>
      </w:pPr>
      <w:r>
        <w:t xml:space="preserve">lub </w:t>
      </w:r>
      <w:r w:rsidR="00BC35C1">
        <w:t xml:space="preserve">poprzez przesłanie </w:t>
      </w:r>
      <w:r w:rsidR="00A66982">
        <w:t>karty do g</w:t>
      </w:r>
      <w:r w:rsidR="005B63C3">
        <w:t>ł</w:t>
      </w:r>
      <w:r w:rsidR="00A66982">
        <w:t xml:space="preserve">osowania </w:t>
      </w:r>
      <w:r w:rsidR="00BC35C1">
        <w:t>na adres korespondencyjny:</w:t>
      </w:r>
    </w:p>
    <w:p w14:paraId="592A2220" w14:textId="77777777" w:rsidR="00424424" w:rsidRDefault="00BC35C1" w:rsidP="00E32592">
      <w:pPr>
        <w:tabs>
          <w:tab w:val="left" w:pos="3555"/>
        </w:tabs>
        <w:spacing w:after="0" w:line="240" w:lineRule="auto"/>
        <w:ind w:left="1980"/>
        <w:jc w:val="both"/>
      </w:pPr>
      <w:r>
        <w:t xml:space="preserve">Urząd Marszałkowski Województwa Opolskiego </w:t>
      </w:r>
    </w:p>
    <w:p w14:paraId="406C095B" w14:textId="77777777" w:rsidR="00424424" w:rsidRDefault="00C23E6E" w:rsidP="00E32592">
      <w:pPr>
        <w:tabs>
          <w:tab w:val="left" w:pos="3555"/>
        </w:tabs>
        <w:spacing w:after="0" w:line="240" w:lineRule="auto"/>
        <w:ind w:left="1980"/>
        <w:jc w:val="both"/>
      </w:pPr>
      <w:r>
        <w:t>u</w:t>
      </w:r>
      <w:r w:rsidR="00424424">
        <w:t>l. Piastowska 14</w:t>
      </w:r>
    </w:p>
    <w:p w14:paraId="0BAFB8D6" w14:textId="77777777" w:rsidR="00424424" w:rsidRDefault="00424424" w:rsidP="00E32592">
      <w:pPr>
        <w:tabs>
          <w:tab w:val="left" w:pos="3555"/>
        </w:tabs>
        <w:spacing w:after="0" w:line="240" w:lineRule="auto"/>
        <w:ind w:left="1980"/>
        <w:jc w:val="both"/>
      </w:pPr>
      <w:r>
        <w:t xml:space="preserve">45-052 Opole </w:t>
      </w:r>
    </w:p>
    <w:p w14:paraId="6F5295DF" w14:textId="1ED916CD" w:rsidR="00BC35C1" w:rsidRDefault="00424424" w:rsidP="00E32592">
      <w:pPr>
        <w:tabs>
          <w:tab w:val="left" w:pos="3555"/>
        </w:tabs>
        <w:spacing w:after="0" w:line="240" w:lineRule="auto"/>
        <w:ind w:left="1980"/>
        <w:jc w:val="both"/>
      </w:pPr>
      <w:r>
        <w:t>z dopiskiem „</w:t>
      </w:r>
      <w:r w:rsidR="00AC24F9">
        <w:t xml:space="preserve">Konkurs </w:t>
      </w:r>
      <w:r>
        <w:t>Opolskie dla Rodziny”</w:t>
      </w:r>
      <w:r w:rsidR="00B87B46">
        <w:t>.</w:t>
      </w:r>
    </w:p>
    <w:p w14:paraId="0114A40F" w14:textId="443A82DC" w:rsidR="00A039F6" w:rsidRDefault="00B87B46" w:rsidP="00E02912">
      <w:pPr>
        <w:pStyle w:val="Akapitzlist"/>
        <w:numPr>
          <w:ilvl w:val="0"/>
          <w:numId w:val="5"/>
        </w:numPr>
        <w:tabs>
          <w:tab w:val="left" w:pos="3555"/>
        </w:tabs>
        <w:spacing w:after="0" w:line="240" w:lineRule="auto"/>
        <w:jc w:val="both"/>
      </w:pPr>
      <w:r>
        <w:t>Głosujący będą mogli</w:t>
      </w:r>
      <w:r w:rsidR="00A62024">
        <w:t xml:space="preserve"> również krótko uzasadnić (max. 350 </w:t>
      </w:r>
      <w:r w:rsidR="00A51DE2">
        <w:t>znaków</w:t>
      </w:r>
      <w:r>
        <w:t xml:space="preserve"> ze spacjami) swój wybór</w:t>
      </w:r>
      <w:r w:rsidR="00A62024">
        <w:t xml:space="preserve">, jednak nie będzie to warunkiem koniecznym do oddania ważnego głosu. </w:t>
      </w:r>
    </w:p>
    <w:p w14:paraId="4D21355B" w14:textId="6D654875" w:rsidR="000C6464" w:rsidRDefault="000C6464" w:rsidP="00E02912">
      <w:pPr>
        <w:pStyle w:val="Akapitzlist"/>
        <w:numPr>
          <w:ilvl w:val="0"/>
          <w:numId w:val="5"/>
        </w:numPr>
        <w:tabs>
          <w:tab w:val="left" w:pos="3555"/>
        </w:tabs>
        <w:spacing w:after="0" w:line="240" w:lineRule="auto"/>
        <w:jc w:val="both"/>
      </w:pPr>
      <w:r>
        <w:t>Uzasadnienia zostaną poddane ocenie przez członków Kapituły Konkursu w celu wybrania trzech najbardziej interesujących opisów.</w:t>
      </w:r>
    </w:p>
    <w:p w14:paraId="23330C75" w14:textId="0EE04281" w:rsidR="00A62024" w:rsidRDefault="000C6464" w:rsidP="00E02912">
      <w:pPr>
        <w:pStyle w:val="Akapitzlist"/>
        <w:numPr>
          <w:ilvl w:val="0"/>
          <w:numId w:val="5"/>
        </w:numPr>
        <w:tabs>
          <w:tab w:val="left" w:pos="3555"/>
        </w:tabs>
        <w:spacing w:after="0" w:line="240" w:lineRule="auto"/>
        <w:jc w:val="both"/>
      </w:pPr>
      <w:r>
        <w:t xml:space="preserve">Autorzy wyróżnionych uzasadnień </w:t>
      </w:r>
      <w:r w:rsidR="00A62024">
        <w:t>otrzyma</w:t>
      </w:r>
      <w:r>
        <w:t>ją</w:t>
      </w:r>
      <w:r w:rsidR="00A62024">
        <w:t xml:space="preserve"> nagrod</w:t>
      </w:r>
      <w:r>
        <w:t>y</w:t>
      </w:r>
      <w:r w:rsidR="00A62024">
        <w:t xml:space="preserve"> ufundowan</w:t>
      </w:r>
      <w:r>
        <w:t>e</w:t>
      </w:r>
      <w:r w:rsidR="00A62024">
        <w:t xml:space="preserve"> przez Organizatora Konkursu. </w:t>
      </w:r>
    </w:p>
    <w:p w14:paraId="4E4C8BB0" w14:textId="239DE763" w:rsidR="00A66982" w:rsidRDefault="00A66982" w:rsidP="00AE5B90">
      <w:pPr>
        <w:pStyle w:val="Akapitzlist"/>
        <w:numPr>
          <w:ilvl w:val="0"/>
          <w:numId w:val="5"/>
        </w:numPr>
        <w:tabs>
          <w:tab w:val="left" w:pos="3555"/>
        </w:tabs>
        <w:spacing w:after="0" w:line="240" w:lineRule="auto"/>
        <w:jc w:val="both"/>
      </w:pPr>
      <w:r>
        <w:t>Karta do głosowania będzie dostępn</w:t>
      </w:r>
      <w:r w:rsidR="00AC24F9">
        <w:t>a</w:t>
      </w:r>
      <w:r>
        <w:t xml:space="preserve"> na stronach internetowych Urzędu Marszałkowskiego Województwa Opolskie</w:t>
      </w:r>
      <w:r w:rsidR="00B87B46">
        <w:t xml:space="preserve">go, wyłożona w siedzibie Urzędu, w </w:t>
      </w:r>
      <w:r w:rsidR="001265BF">
        <w:t>gminach</w:t>
      </w:r>
      <w:r>
        <w:t xml:space="preserve"> lub ich jednostkach organizacyjnych, które podpisały z Województwem Opolskim umowę współpracy w ramach inicjatywy Opolska Karta Rodziny i Seniora</w:t>
      </w:r>
      <w:r w:rsidR="00F95479">
        <w:t xml:space="preserve"> lub w siedzibie partnera Opolskiej Karty Rodziny i Seniora.</w:t>
      </w:r>
    </w:p>
    <w:p w14:paraId="418CBD23" w14:textId="71F0983E" w:rsidR="0065550C" w:rsidRDefault="00AC24F9" w:rsidP="00F95479">
      <w:pPr>
        <w:pStyle w:val="Akapitzlist"/>
        <w:numPr>
          <w:ilvl w:val="0"/>
          <w:numId w:val="5"/>
        </w:numPr>
        <w:tabs>
          <w:tab w:val="left" w:pos="3555"/>
        </w:tabs>
        <w:spacing w:after="120" w:line="240" w:lineRule="auto"/>
        <w:ind w:left="850" w:hanging="357"/>
        <w:contextualSpacing w:val="0"/>
      </w:pPr>
      <w:r>
        <w:lastRenderedPageBreak/>
        <w:t>Laureatami</w:t>
      </w:r>
      <w:r w:rsidR="00A41DE0">
        <w:t xml:space="preserve"> w kategoriach, o których mowa </w:t>
      </w:r>
      <w:r w:rsidR="00A41DE0" w:rsidRPr="0028476C">
        <w:t>§ 4 ust.</w:t>
      </w:r>
      <w:r w:rsidR="0028476C" w:rsidRPr="0028476C">
        <w:t xml:space="preserve"> 1 pkt </w:t>
      </w:r>
      <w:r w:rsidR="002F063B">
        <w:t>3 lit. a-</w:t>
      </w:r>
      <w:r w:rsidR="00A039F6">
        <w:t>d</w:t>
      </w:r>
      <w:r w:rsidR="00B87B46">
        <w:t>,</w:t>
      </w:r>
      <w:r w:rsidR="00A41DE0">
        <w:rPr>
          <w:b/>
        </w:rPr>
        <w:t xml:space="preserve"> </w:t>
      </w:r>
      <w:r w:rsidR="000D0C9A">
        <w:t>zosta</w:t>
      </w:r>
      <w:r w:rsidR="006C211D">
        <w:t>ną</w:t>
      </w:r>
      <w:r w:rsidR="000D0C9A">
        <w:t xml:space="preserve"> partner</w:t>
      </w:r>
      <w:r>
        <w:t>zy</w:t>
      </w:r>
      <w:r w:rsidR="000D0C9A">
        <w:t>, któr</w:t>
      </w:r>
      <w:r>
        <w:t>z</w:t>
      </w:r>
      <w:r w:rsidR="000D0C9A">
        <w:t>y w </w:t>
      </w:r>
      <w:r w:rsidR="00A41DE0">
        <w:t xml:space="preserve">głosowaniu </w:t>
      </w:r>
      <w:r w:rsidR="00A41DE0" w:rsidRPr="00A41DE0">
        <w:t>otrzyma</w:t>
      </w:r>
      <w:r>
        <w:t>li</w:t>
      </w:r>
      <w:r w:rsidR="00FC5D92">
        <w:t xml:space="preserve"> największą liczbę głosów w swojej kategorii. </w:t>
      </w:r>
    </w:p>
    <w:p w14:paraId="3975BF41" w14:textId="77777777" w:rsidR="003B5968" w:rsidRDefault="003B5968" w:rsidP="00E32592">
      <w:pPr>
        <w:tabs>
          <w:tab w:val="left" w:pos="3555"/>
        </w:tabs>
        <w:spacing w:before="240" w:after="0" w:line="240" w:lineRule="auto"/>
        <w:jc w:val="center"/>
        <w:rPr>
          <w:b/>
        </w:rPr>
      </w:pPr>
      <w:r w:rsidRPr="000F28AA">
        <w:rPr>
          <w:b/>
        </w:rPr>
        <w:t>§</w:t>
      </w:r>
      <w:r w:rsidR="00FC5D92">
        <w:rPr>
          <w:b/>
        </w:rPr>
        <w:t xml:space="preserve"> 6</w:t>
      </w:r>
    </w:p>
    <w:p w14:paraId="75370517" w14:textId="68F6DB7A" w:rsidR="003B5968" w:rsidRDefault="003B5968" w:rsidP="00E32592">
      <w:pPr>
        <w:tabs>
          <w:tab w:val="left" w:pos="3555"/>
        </w:tabs>
        <w:spacing w:line="240" w:lineRule="auto"/>
        <w:jc w:val="center"/>
        <w:rPr>
          <w:b/>
        </w:rPr>
      </w:pPr>
      <w:r>
        <w:rPr>
          <w:b/>
        </w:rPr>
        <w:t>Kapi</w:t>
      </w:r>
      <w:r w:rsidR="00FF7CBB">
        <w:rPr>
          <w:b/>
        </w:rPr>
        <w:t>tuła Konkursu i kryteria oceny</w:t>
      </w:r>
    </w:p>
    <w:p w14:paraId="5ACB3372" w14:textId="486B1B24" w:rsidR="003B5968" w:rsidRDefault="003B5968" w:rsidP="00AE5B90">
      <w:pPr>
        <w:pStyle w:val="Akapitzlist"/>
        <w:numPr>
          <w:ilvl w:val="0"/>
          <w:numId w:val="4"/>
        </w:numPr>
        <w:tabs>
          <w:tab w:val="left" w:pos="3555"/>
        </w:tabs>
        <w:spacing w:after="0" w:line="240" w:lineRule="auto"/>
        <w:jc w:val="both"/>
      </w:pPr>
      <w:r>
        <w:t xml:space="preserve">Skład Kapituły Konkursu ustala Marszałek </w:t>
      </w:r>
      <w:r w:rsidR="00F95479">
        <w:t xml:space="preserve">Województwa Opolskiego </w:t>
      </w:r>
      <w:r>
        <w:t>w drodze Zarządzenia.</w:t>
      </w:r>
    </w:p>
    <w:p w14:paraId="4081926D" w14:textId="77777777" w:rsidR="003B5968" w:rsidRDefault="003B5968" w:rsidP="00AE5B90">
      <w:pPr>
        <w:pStyle w:val="Akapitzlist"/>
        <w:numPr>
          <w:ilvl w:val="0"/>
          <w:numId w:val="4"/>
        </w:numPr>
        <w:tabs>
          <w:tab w:val="left" w:pos="3555"/>
        </w:tabs>
        <w:spacing w:after="0" w:line="240" w:lineRule="auto"/>
        <w:jc w:val="both"/>
      </w:pPr>
      <w:r>
        <w:t>W skład Kapituły wchodzą:</w:t>
      </w:r>
    </w:p>
    <w:p w14:paraId="45DB3CA9" w14:textId="77777777" w:rsidR="003B5968" w:rsidRDefault="003B5968" w:rsidP="00AE5B90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 w:rsidRPr="00AA3D1F">
        <w:t>Przewodniczący – Przedstawiciel Zarządu Województwa Opolskiego,</w:t>
      </w:r>
    </w:p>
    <w:p w14:paraId="18C01F1D" w14:textId="3C02CB69" w:rsidR="003B5968" w:rsidRDefault="00F95479" w:rsidP="008A7991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>
        <w:t>p</w:t>
      </w:r>
      <w:r w:rsidR="003B5968">
        <w:t xml:space="preserve">rzedstawiciel </w:t>
      </w:r>
      <w:r w:rsidR="008A7991">
        <w:t>Sejmiku Województwa Opolskiego,</w:t>
      </w:r>
    </w:p>
    <w:p w14:paraId="1D765382" w14:textId="56D9ECAC" w:rsidR="003B5968" w:rsidRPr="00AA3D1F" w:rsidRDefault="00F95479" w:rsidP="00AE5B90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>
        <w:t>p</w:t>
      </w:r>
      <w:r w:rsidR="003B5968" w:rsidRPr="00AA3D1F">
        <w:t xml:space="preserve">rzedstawiciel Forum Seniorów Województwa Opolskiego, </w:t>
      </w:r>
    </w:p>
    <w:p w14:paraId="1EC182F8" w14:textId="5F7C2830" w:rsidR="008A7991" w:rsidRPr="00AA3D1F" w:rsidRDefault="00F95479" w:rsidP="008A7991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>
        <w:t>p</w:t>
      </w:r>
      <w:r w:rsidR="008A7991">
        <w:t>rzedstawiciel Forum Młodzieży Województwa Opolskiego,</w:t>
      </w:r>
      <w:r w:rsidR="008A7991" w:rsidRPr="00AA3D1F">
        <w:t xml:space="preserve"> </w:t>
      </w:r>
    </w:p>
    <w:p w14:paraId="5F6E7000" w14:textId="693517B0" w:rsidR="003B5968" w:rsidRDefault="00F95479" w:rsidP="00AE5B90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>
        <w:t>p</w:t>
      </w:r>
      <w:r w:rsidR="003B5968" w:rsidRPr="00AA3D1F">
        <w:t xml:space="preserve">rzedstawiciel Regionalnego Ośrodka Pomocy </w:t>
      </w:r>
      <w:r w:rsidR="008A7991">
        <w:t xml:space="preserve">Społecznej </w:t>
      </w:r>
      <w:r w:rsidR="003B5968" w:rsidRPr="00AA3D1F">
        <w:t xml:space="preserve">w Opolu, </w:t>
      </w:r>
    </w:p>
    <w:p w14:paraId="2ACB9EAC" w14:textId="44A0B8E4" w:rsidR="00C23E6E" w:rsidRDefault="00F95479" w:rsidP="00AE5B90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>
        <w:t>p</w:t>
      </w:r>
      <w:r w:rsidR="00C23E6E">
        <w:t>rzedstawiciel Opolskiego Centrum Rozwoju Gospodarki,</w:t>
      </w:r>
    </w:p>
    <w:p w14:paraId="657DFC1F" w14:textId="4734A54B" w:rsidR="008A7991" w:rsidRPr="00AA3D1F" w:rsidRDefault="00F95479" w:rsidP="00AE5B90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>
        <w:t>p</w:t>
      </w:r>
      <w:r w:rsidR="008A7991">
        <w:t xml:space="preserve">rzedstawiciele organizacji pozarządowych i społecznych, </w:t>
      </w:r>
    </w:p>
    <w:p w14:paraId="75FF38F4" w14:textId="68A2F72D" w:rsidR="003B5968" w:rsidRDefault="00F95479" w:rsidP="00AE5B90">
      <w:pPr>
        <w:pStyle w:val="Akapitzlist"/>
        <w:numPr>
          <w:ilvl w:val="1"/>
          <w:numId w:val="7"/>
        </w:numPr>
        <w:tabs>
          <w:tab w:val="left" w:pos="3555"/>
        </w:tabs>
        <w:spacing w:after="0" w:line="240" w:lineRule="auto"/>
        <w:jc w:val="both"/>
      </w:pPr>
      <w:r>
        <w:t>p</w:t>
      </w:r>
      <w:r w:rsidR="00865B01">
        <w:t>rzedstawiciele</w:t>
      </w:r>
      <w:r w:rsidR="003B5968" w:rsidRPr="00AA3D1F">
        <w:t xml:space="preserve"> Departamentu Polityki Regionalnej i Przestrzennej Urzędu Marszałkowskiego Województwa Opolskiego</w:t>
      </w:r>
      <w:r w:rsidR="003B5968">
        <w:t>.</w:t>
      </w:r>
    </w:p>
    <w:p w14:paraId="1B4CD4CF" w14:textId="77777777" w:rsidR="00914F70" w:rsidRDefault="00914F70" w:rsidP="00AE5B9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Posiedzenia </w:t>
      </w:r>
      <w:r w:rsidR="003B5968">
        <w:t>Kapituł</w:t>
      </w:r>
      <w:r>
        <w:t>y zwołuje Przewodniczący.</w:t>
      </w:r>
    </w:p>
    <w:p w14:paraId="7AD3A5FC" w14:textId="031CC86F" w:rsidR="00FF7CBB" w:rsidRDefault="00FF7CBB" w:rsidP="00AE5B9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Kapituła dokonuje wyboru Laureatów Konkursu w dwóch kategoriach</w:t>
      </w:r>
      <w:r w:rsidR="004C7DD2">
        <w:t xml:space="preserve">, o których mowa w </w:t>
      </w:r>
      <w:r w:rsidR="004C7DD2" w:rsidRPr="0028476C">
        <w:t xml:space="preserve">§ 4 </w:t>
      </w:r>
      <w:r w:rsidR="004C7DD2">
        <w:t>ust.1 pkt 1 i 2, w</w:t>
      </w:r>
      <w:r>
        <w:t xml:space="preserve"> oparciu o kryteria określone w Kartach oceny stanowiących Załączniki nr 4 i 5 do niniejszego </w:t>
      </w:r>
      <w:r w:rsidR="004C7DD2">
        <w:t>Regulaminu.</w:t>
      </w:r>
    </w:p>
    <w:p w14:paraId="6F57A5B7" w14:textId="77777777" w:rsidR="00467060" w:rsidRDefault="003B5968" w:rsidP="00AE5B90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</w:pPr>
      <w:r>
        <w:t xml:space="preserve">Kapituła ma możliwość zaproszenia na swoje posiedzenie przedstawicieli </w:t>
      </w:r>
      <w:r w:rsidR="002B187D">
        <w:t>jednostek</w:t>
      </w:r>
      <w:r w:rsidR="001265BF">
        <w:t xml:space="preserve"> samorządu terytorialnego</w:t>
      </w:r>
      <w:r>
        <w:t xml:space="preserve"> i pracodawców, biorących udział w Konkursie oraz wizytacji ich siedzib w celu uzyskania dodatkowych informacji.</w:t>
      </w:r>
    </w:p>
    <w:p w14:paraId="58D9BCE7" w14:textId="77777777" w:rsidR="00467060" w:rsidRDefault="003B5968" w:rsidP="00AE5B90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</w:pPr>
      <w:r>
        <w:t>Kapituła może nie dokonać wyboru Laureata w poszczególnych kategoriach.</w:t>
      </w:r>
    </w:p>
    <w:p w14:paraId="3430D418" w14:textId="5B4162E0" w:rsidR="00467060" w:rsidRDefault="003B5968" w:rsidP="00AE5B90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</w:pPr>
      <w:r>
        <w:t xml:space="preserve">Kapituła ma możliwość przyznania wyróżnień w ramach całego Konkursu. </w:t>
      </w:r>
    </w:p>
    <w:p w14:paraId="50455EF4" w14:textId="77777777" w:rsidR="003B5968" w:rsidRPr="00976C72" w:rsidRDefault="003B5968" w:rsidP="00AE5B90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</w:pPr>
      <w:r w:rsidRPr="00976C72">
        <w:t xml:space="preserve">Werdykt Kapituły jest ostateczny, bez możliwości odwołania się.  </w:t>
      </w:r>
    </w:p>
    <w:p w14:paraId="33F2EA98" w14:textId="77777777" w:rsidR="00F976C0" w:rsidRPr="00A26849" w:rsidRDefault="00F976C0" w:rsidP="00E32592">
      <w:pPr>
        <w:tabs>
          <w:tab w:val="left" w:pos="3555"/>
        </w:tabs>
        <w:spacing w:after="0" w:line="240" w:lineRule="auto"/>
        <w:jc w:val="both"/>
      </w:pPr>
    </w:p>
    <w:p w14:paraId="091E9486" w14:textId="77777777" w:rsidR="000F28AA" w:rsidRDefault="000F28AA" w:rsidP="00E32592">
      <w:pPr>
        <w:tabs>
          <w:tab w:val="left" w:pos="3555"/>
        </w:tabs>
        <w:spacing w:after="0" w:line="240" w:lineRule="auto"/>
        <w:jc w:val="center"/>
        <w:rPr>
          <w:b/>
        </w:rPr>
      </w:pPr>
      <w:r w:rsidRPr="000F28AA">
        <w:rPr>
          <w:b/>
        </w:rPr>
        <w:t>§</w:t>
      </w:r>
      <w:r>
        <w:rPr>
          <w:b/>
        </w:rPr>
        <w:t xml:space="preserve"> </w:t>
      </w:r>
      <w:r w:rsidR="00492B69">
        <w:rPr>
          <w:b/>
        </w:rPr>
        <w:t>7</w:t>
      </w:r>
    </w:p>
    <w:p w14:paraId="7534A135" w14:textId="77777777" w:rsidR="004765F2" w:rsidRDefault="004765F2" w:rsidP="00E32592">
      <w:pPr>
        <w:tabs>
          <w:tab w:val="left" w:pos="3555"/>
        </w:tabs>
        <w:spacing w:line="240" w:lineRule="auto"/>
        <w:jc w:val="center"/>
        <w:rPr>
          <w:b/>
        </w:rPr>
      </w:pPr>
      <w:r>
        <w:rPr>
          <w:b/>
        </w:rPr>
        <w:t xml:space="preserve">Inne postanowienia </w:t>
      </w:r>
    </w:p>
    <w:p w14:paraId="7F1967DC" w14:textId="77777777" w:rsidR="00F50FB3" w:rsidRDefault="00F50FB3" w:rsidP="00AE5B90">
      <w:pPr>
        <w:pStyle w:val="Akapitzlist"/>
        <w:numPr>
          <w:ilvl w:val="0"/>
          <w:numId w:val="3"/>
        </w:numPr>
        <w:tabs>
          <w:tab w:val="left" w:pos="3555"/>
        </w:tabs>
        <w:spacing w:after="0" w:line="240" w:lineRule="auto"/>
        <w:jc w:val="both"/>
      </w:pPr>
      <w:r>
        <w:t xml:space="preserve">Regulamin wchodzi w życie z dniem przyjęcia </w:t>
      </w:r>
      <w:r w:rsidR="00AF1BF0">
        <w:t xml:space="preserve">go </w:t>
      </w:r>
      <w:r>
        <w:t xml:space="preserve">Uchwałą Zarządu Województwa Opolskiego. </w:t>
      </w:r>
    </w:p>
    <w:p w14:paraId="0CB25BA3" w14:textId="77777777" w:rsidR="00DC48C3" w:rsidRDefault="00F50FB3" w:rsidP="00AE5B90">
      <w:pPr>
        <w:pStyle w:val="Akapitzlist"/>
        <w:numPr>
          <w:ilvl w:val="0"/>
          <w:numId w:val="3"/>
        </w:numPr>
        <w:tabs>
          <w:tab w:val="left" w:pos="3555"/>
        </w:tabs>
        <w:spacing w:after="0" w:line="240" w:lineRule="auto"/>
        <w:jc w:val="both"/>
      </w:pPr>
      <w:r>
        <w:t xml:space="preserve">Organizator zastrzega sobie prawo do wprowadzania zmian w Regulaminie, a także </w:t>
      </w:r>
      <w:r w:rsidR="00AC24F9">
        <w:t>przerwania lub odwołania</w:t>
      </w:r>
      <w:r w:rsidR="00DC48C3">
        <w:t xml:space="preserve"> części lub całego </w:t>
      </w:r>
      <w:r w:rsidR="00AC24F9">
        <w:t>K</w:t>
      </w:r>
      <w:r>
        <w:t>onkursu uchwałą Zarządu Województwa Opolskiego</w:t>
      </w:r>
      <w:r w:rsidR="00991B36">
        <w:t xml:space="preserve"> bez podania przyczyn</w:t>
      </w:r>
      <w:r w:rsidR="00DC48C3">
        <w:t>.</w:t>
      </w:r>
    </w:p>
    <w:p w14:paraId="3172214E" w14:textId="77777777" w:rsidR="00956DAA" w:rsidRDefault="00956DAA" w:rsidP="00AE5B90">
      <w:pPr>
        <w:pStyle w:val="Akapitzlist"/>
        <w:numPr>
          <w:ilvl w:val="0"/>
          <w:numId w:val="3"/>
        </w:numPr>
        <w:tabs>
          <w:tab w:val="left" w:pos="3555"/>
        </w:tabs>
        <w:spacing w:after="0" w:line="240" w:lineRule="auto"/>
        <w:jc w:val="both"/>
      </w:pPr>
      <w:r w:rsidRPr="00956DAA">
        <w:t xml:space="preserve">Regulamin Konkursu </w:t>
      </w:r>
      <w:r>
        <w:t xml:space="preserve">dostępny jest w siedzibie Urzędu Marszałkowskiego Województwa Opolskiego oraz na stronie </w:t>
      </w:r>
      <w:hyperlink r:id="rId10" w:history="1">
        <w:r w:rsidRPr="00F67898">
          <w:rPr>
            <w:rStyle w:val="Hipercze"/>
          </w:rPr>
          <w:t>http://dlarodziny.opolskie.pl</w:t>
        </w:r>
      </w:hyperlink>
      <w:r>
        <w:t xml:space="preserve"> </w:t>
      </w:r>
    </w:p>
    <w:p w14:paraId="4F95C3D3" w14:textId="37E94495" w:rsidR="006B1D8E" w:rsidRDefault="00956DAA" w:rsidP="006B1D8E">
      <w:pPr>
        <w:pStyle w:val="Akapitzlist"/>
        <w:numPr>
          <w:ilvl w:val="0"/>
          <w:numId w:val="3"/>
        </w:numPr>
        <w:tabs>
          <w:tab w:val="left" w:pos="3555"/>
        </w:tabs>
        <w:spacing w:after="0" w:line="240" w:lineRule="auto"/>
        <w:jc w:val="both"/>
      </w:pPr>
      <w:r>
        <w:t xml:space="preserve">Sprawy nieujęte w niniejszym Regulaminie rozstrzyga </w:t>
      </w:r>
      <w:r w:rsidR="00E73332">
        <w:t xml:space="preserve">Zarząd </w:t>
      </w:r>
      <w:r>
        <w:t xml:space="preserve">Województwa Opolskiego. </w:t>
      </w:r>
    </w:p>
    <w:sectPr w:rsidR="006B1D8E" w:rsidSect="00FB3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00" w:right="1133" w:bottom="765" w:left="1417" w:header="0" w:footer="39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4861" w14:textId="77777777" w:rsidR="00A039F6" w:rsidRDefault="00A039F6" w:rsidP="000F28AA">
      <w:pPr>
        <w:spacing w:after="0" w:line="240" w:lineRule="auto"/>
      </w:pPr>
      <w:r>
        <w:separator/>
      </w:r>
    </w:p>
  </w:endnote>
  <w:endnote w:type="continuationSeparator" w:id="0">
    <w:p w14:paraId="74EF7952" w14:textId="77777777" w:rsidR="00A039F6" w:rsidRDefault="00A039F6" w:rsidP="000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4397" w14:textId="77777777" w:rsidR="00111846" w:rsidRDefault="00111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D5AA" w14:textId="5F3D4CFD" w:rsidR="00A039F6" w:rsidRDefault="0065550C" w:rsidP="001F16DB">
    <w:pPr>
      <w:pStyle w:val="Stopka"/>
      <w:jc w:val="center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br/>
    </w:r>
    <w:r w:rsidR="00A039F6" w:rsidRPr="006165BA">
      <w:rPr>
        <w:rFonts w:cstheme="minorHAnsi"/>
        <w:i/>
        <w:sz w:val="18"/>
        <w:szCs w:val="18"/>
      </w:rPr>
      <w:t xml:space="preserve">W razie jakichkolwiek pytań, prosimy o kontakt z Organizatorem Konkursu „Opolskie dla Rodziny”: </w:t>
    </w:r>
    <w:r w:rsidR="00A039F6">
      <w:rPr>
        <w:rFonts w:cstheme="minorHAnsi"/>
        <w:i/>
        <w:sz w:val="18"/>
        <w:szCs w:val="18"/>
      </w:rPr>
      <w:br/>
    </w:r>
    <w:r w:rsidR="00A039F6" w:rsidRPr="006165BA">
      <w:rPr>
        <w:rFonts w:cstheme="minorHAnsi"/>
        <w:i/>
        <w:sz w:val="18"/>
        <w:szCs w:val="18"/>
      </w:rPr>
      <w:t xml:space="preserve">tel. 77 44 82 200, 77 44 82 176; e-mail: </w:t>
    </w:r>
    <w:hyperlink r:id="rId1" w:history="1">
      <w:r w:rsidR="00A039F6" w:rsidRPr="006165BA">
        <w:rPr>
          <w:rStyle w:val="Hipercze"/>
          <w:rFonts w:cstheme="minorHAnsi"/>
          <w:i/>
          <w:sz w:val="18"/>
          <w:szCs w:val="18"/>
        </w:rPr>
        <w:t>rodzina@opolskie.pl</w:t>
      </w:r>
    </w:hyperlink>
  </w:p>
  <w:p w14:paraId="4A01E5AD" w14:textId="77777777" w:rsidR="00A039F6" w:rsidRPr="006165BA" w:rsidRDefault="00A039F6" w:rsidP="001F16DB">
    <w:pPr>
      <w:pStyle w:val="Stopka"/>
      <w:tabs>
        <w:tab w:val="left" w:pos="2220"/>
        <w:tab w:val="center" w:pos="4691"/>
      </w:tabs>
      <w:spacing w:before="24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1138455279"/>
        <w:docPartObj>
          <w:docPartGallery w:val="Page Numbers (Bottom of Page)"/>
          <w:docPartUnique/>
        </w:docPartObj>
      </w:sdtPr>
      <w:sdtEndPr/>
      <w:sdtContent>
        <w:r w:rsidRPr="006165BA">
          <w:rPr>
            <w:rFonts w:cstheme="minorHAnsi"/>
            <w:sz w:val="20"/>
            <w:szCs w:val="20"/>
          </w:rPr>
          <w:fldChar w:fldCharType="begin"/>
        </w:r>
        <w:r w:rsidRPr="006165BA">
          <w:rPr>
            <w:rFonts w:cstheme="minorHAnsi"/>
            <w:sz w:val="20"/>
            <w:szCs w:val="20"/>
          </w:rPr>
          <w:instrText>PAGE</w:instrText>
        </w:r>
        <w:r w:rsidRPr="006165BA">
          <w:rPr>
            <w:rFonts w:cstheme="minorHAnsi"/>
            <w:sz w:val="20"/>
            <w:szCs w:val="20"/>
          </w:rPr>
          <w:fldChar w:fldCharType="separate"/>
        </w:r>
        <w:r w:rsidR="009472AE">
          <w:rPr>
            <w:rFonts w:cstheme="minorHAnsi"/>
            <w:noProof/>
            <w:sz w:val="20"/>
            <w:szCs w:val="20"/>
          </w:rPr>
          <w:t>1</w:t>
        </w:r>
        <w:r w:rsidRPr="006165BA">
          <w:rPr>
            <w:rFonts w:cstheme="min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441D" w14:textId="77777777" w:rsidR="00111846" w:rsidRDefault="00111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3D5DB" w14:textId="77777777" w:rsidR="00A039F6" w:rsidRDefault="00A039F6" w:rsidP="000F28AA">
      <w:pPr>
        <w:spacing w:after="0" w:line="240" w:lineRule="auto"/>
      </w:pPr>
      <w:r>
        <w:separator/>
      </w:r>
    </w:p>
  </w:footnote>
  <w:footnote w:type="continuationSeparator" w:id="0">
    <w:p w14:paraId="6BBAE05E" w14:textId="77777777" w:rsidR="00A039F6" w:rsidRDefault="00A039F6" w:rsidP="000F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E516" w14:textId="77777777" w:rsidR="00111846" w:rsidRDefault="001118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E857" w14:textId="29287AE2" w:rsidR="00A039F6" w:rsidRDefault="00A039F6" w:rsidP="001F16DB">
    <w:pPr>
      <w:pStyle w:val="Nagwek"/>
      <w:tabs>
        <w:tab w:val="center" w:pos="3199"/>
        <w:tab w:val="right" w:pos="6398"/>
        <w:tab w:val="left" w:pos="7485"/>
      </w:tabs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ab/>
    </w:r>
  </w:p>
  <w:p w14:paraId="0DBA3796" w14:textId="72F7D1AA" w:rsidR="00A039F6" w:rsidRPr="00D43F6A" w:rsidRDefault="009527E5" w:rsidP="00D43F6A">
    <w:pPr>
      <w:pStyle w:val="Nagwek"/>
      <w:tabs>
        <w:tab w:val="center" w:pos="3199"/>
        <w:tab w:val="right" w:pos="6398"/>
        <w:tab w:val="left" w:pos="7485"/>
      </w:tabs>
      <w:ind w:left="2124"/>
      <w:jc w:val="right"/>
      <w:rPr>
        <w:sz w:val="18"/>
        <w:szCs w:val="18"/>
      </w:rPr>
    </w:pPr>
    <w:r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7B535BD" wp14:editId="0A1D7EFC">
          <wp:simplePos x="0" y="0"/>
          <wp:positionH relativeFrom="column">
            <wp:posOffset>-4445</wp:posOffset>
          </wp:positionH>
          <wp:positionV relativeFrom="paragraph">
            <wp:posOffset>111760</wp:posOffset>
          </wp:positionV>
          <wp:extent cx="1562100" cy="733425"/>
          <wp:effectExtent l="0" t="0" r="0" b="952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podstawowe z cieni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FC1">
      <w:rPr>
        <w:rFonts w:cs="Arial"/>
        <w:i/>
        <w:sz w:val="20"/>
        <w:szCs w:val="20"/>
      </w:rPr>
      <w:br/>
    </w:r>
    <w:r w:rsidR="00FB3FC1"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7700C0C" wp14:editId="2A5E7925">
          <wp:simplePos x="0" y="0"/>
          <wp:positionH relativeFrom="column">
            <wp:posOffset>1910080</wp:posOffset>
          </wp:positionH>
          <wp:positionV relativeFrom="paragraph">
            <wp:posOffset>54610</wp:posOffset>
          </wp:positionV>
          <wp:extent cx="2028825" cy="708660"/>
          <wp:effectExtent l="0" t="0" r="9525" b="0"/>
          <wp:wrapTight wrapText="bothSides">
            <wp:wrapPolygon edited="0">
              <wp:start x="0" y="0"/>
              <wp:lineTo x="0" y="20903"/>
              <wp:lineTo x="21499" y="20903"/>
              <wp:lineTo x="21499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arszałek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9F6" w:rsidRPr="00D43F6A">
      <w:rPr>
        <w:rFonts w:cs="Arial"/>
        <w:i/>
        <w:sz w:val="18"/>
        <w:szCs w:val="18"/>
      </w:rPr>
      <w:t xml:space="preserve">Załącznik nr </w:t>
    </w:r>
    <w:r w:rsidR="00111846">
      <w:rPr>
        <w:rFonts w:cs="Arial"/>
        <w:i/>
        <w:sz w:val="18"/>
        <w:szCs w:val="18"/>
      </w:rPr>
      <w:t>1</w:t>
    </w:r>
    <w:r w:rsidR="00D43F6A">
      <w:rPr>
        <w:rFonts w:cs="Arial"/>
        <w:i/>
        <w:sz w:val="18"/>
        <w:szCs w:val="18"/>
      </w:rPr>
      <w:br/>
    </w:r>
    <w:r w:rsidR="00A039F6" w:rsidRPr="00D43F6A">
      <w:rPr>
        <w:rFonts w:cs="Arial"/>
        <w:i/>
        <w:sz w:val="18"/>
        <w:szCs w:val="18"/>
      </w:rPr>
      <w:t xml:space="preserve">do </w:t>
    </w:r>
    <w:r w:rsidR="00FB3FC1" w:rsidRPr="00D43F6A">
      <w:rPr>
        <w:rFonts w:cs="Arial"/>
        <w:i/>
        <w:sz w:val="18"/>
        <w:szCs w:val="18"/>
      </w:rPr>
      <w:t xml:space="preserve">Uchwały </w:t>
    </w:r>
    <w:r w:rsidR="00036072" w:rsidRPr="00D43F6A">
      <w:rPr>
        <w:rFonts w:cs="Arial"/>
        <w:i/>
        <w:sz w:val="18"/>
        <w:szCs w:val="18"/>
      </w:rPr>
      <w:t>Nr</w:t>
    </w:r>
    <w:r w:rsidR="00111846">
      <w:rPr>
        <w:rFonts w:cs="Arial"/>
        <w:i/>
        <w:sz w:val="18"/>
        <w:szCs w:val="18"/>
      </w:rPr>
      <w:t>5018/2018</w:t>
    </w:r>
    <w:r w:rsidR="00036072" w:rsidRPr="00D43F6A">
      <w:rPr>
        <w:rFonts w:cs="Arial"/>
        <w:i/>
        <w:sz w:val="18"/>
        <w:szCs w:val="18"/>
      </w:rPr>
      <w:t xml:space="preserve"> </w:t>
    </w:r>
    <w:r w:rsidR="00D43F6A">
      <w:rPr>
        <w:rFonts w:cs="Arial"/>
        <w:i/>
        <w:sz w:val="18"/>
        <w:szCs w:val="18"/>
      </w:rPr>
      <w:br/>
    </w:r>
    <w:r w:rsidR="00FB3FC1" w:rsidRPr="00D43F6A">
      <w:rPr>
        <w:rFonts w:cs="Arial"/>
        <w:i/>
        <w:sz w:val="18"/>
        <w:szCs w:val="18"/>
      </w:rPr>
      <w:t xml:space="preserve">Zarządu </w:t>
    </w:r>
    <w:r w:rsidR="00036072" w:rsidRPr="00D43F6A">
      <w:rPr>
        <w:rFonts w:cs="Arial"/>
        <w:i/>
        <w:sz w:val="18"/>
        <w:szCs w:val="18"/>
      </w:rPr>
      <w:t xml:space="preserve">Województwa </w:t>
    </w:r>
    <w:r w:rsidR="00FB3FC1" w:rsidRPr="00D43F6A">
      <w:rPr>
        <w:rFonts w:cs="Arial"/>
        <w:i/>
        <w:sz w:val="18"/>
        <w:szCs w:val="18"/>
      </w:rPr>
      <w:t xml:space="preserve">Opolskiego </w:t>
    </w:r>
    <w:r w:rsidR="00D43F6A">
      <w:rPr>
        <w:rFonts w:cs="Arial"/>
        <w:i/>
        <w:sz w:val="18"/>
        <w:szCs w:val="18"/>
      </w:rPr>
      <w:br/>
    </w:r>
    <w:r w:rsidR="00FB3FC1" w:rsidRPr="00D43F6A">
      <w:rPr>
        <w:rFonts w:cs="Arial"/>
        <w:i/>
        <w:sz w:val="18"/>
        <w:szCs w:val="18"/>
      </w:rPr>
      <w:t>z</w:t>
    </w:r>
    <w:r w:rsidR="00036072" w:rsidRPr="00D43F6A">
      <w:rPr>
        <w:rFonts w:cs="Arial"/>
        <w:i/>
        <w:sz w:val="18"/>
        <w:szCs w:val="18"/>
      </w:rPr>
      <w:t xml:space="preserve"> </w:t>
    </w:r>
    <w:r w:rsidR="00111846" w:rsidRPr="00D43F6A">
      <w:rPr>
        <w:rFonts w:cs="Arial"/>
        <w:i/>
        <w:sz w:val="18"/>
        <w:szCs w:val="18"/>
      </w:rPr>
      <w:t>dnia 6 lutego</w:t>
    </w:r>
    <w:r w:rsidR="00111846">
      <w:rPr>
        <w:rFonts w:cs="Arial"/>
        <w:i/>
        <w:sz w:val="18"/>
        <w:szCs w:val="18"/>
      </w:rPr>
      <w:t xml:space="preserve"> 2018 </w:t>
    </w:r>
    <w:r w:rsidR="00111846" w:rsidRPr="00D43F6A">
      <w:rPr>
        <w:rFonts w:cs="Arial"/>
        <w:i/>
        <w:sz w:val="18"/>
        <w:szCs w:val="18"/>
      </w:rPr>
      <w:t>r</w:t>
    </w:r>
    <w:r w:rsidR="00036072" w:rsidRPr="00D43F6A">
      <w:rPr>
        <w:rFonts w:cs="Arial"/>
        <w:i/>
        <w:sz w:val="18"/>
        <w:szCs w:val="18"/>
      </w:rPr>
      <w:t xml:space="preserve">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FA861" w14:textId="77777777" w:rsidR="00111846" w:rsidRDefault="00111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85B7F"/>
    <w:multiLevelType w:val="hybridMultilevel"/>
    <w:tmpl w:val="F086E6D8"/>
    <w:lvl w:ilvl="0" w:tplc="F9BAF1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A4922"/>
    <w:multiLevelType w:val="hybridMultilevel"/>
    <w:tmpl w:val="199A844A"/>
    <w:lvl w:ilvl="0" w:tplc="CC486FEA">
      <w:start w:val="2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6A1"/>
    <w:multiLevelType w:val="hybridMultilevel"/>
    <w:tmpl w:val="F10266FE"/>
    <w:lvl w:ilvl="0" w:tplc="B894BCB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451787"/>
    <w:multiLevelType w:val="hybridMultilevel"/>
    <w:tmpl w:val="8646C2A8"/>
    <w:lvl w:ilvl="0" w:tplc="196A391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D5C"/>
    <w:multiLevelType w:val="hybridMultilevel"/>
    <w:tmpl w:val="F9A6E61E"/>
    <w:lvl w:ilvl="0" w:tplc="58BECE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7499"/>
    <w:multiLevelType w:val="hybridMultilevel"/>
    <w:tmpl w:val="AA88B6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FC07DE"/>
    <w:multiLevelType w:val="hybridMultilevel"/>
    <w:tmpl w:val="E9B672CA"/>
    <w:lvl w:ilvl="0" w:tplc="0D444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4B63"/>
    <w:multiLevelType w:val="hybridMultilevel"/>
    <w:tmpl w:val="2734478E"/>
    <w:lvl w:ilvl="0" w:tplc="A7FABA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E4ED3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B5B"/>
    <w:multiLevelType w:val="hybridMultilevel"/>
    <w:tmpl w:val="8048AFEC"/>
    <w:lvl w:ilvl="0" w:tplc="608EC2D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6EB"/>
    <w:multiLevelType w:val="hybridMultilevel"/>
    <w:tmpl w:val="B7CEF61C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932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A7800A3"/>
    <w:multiLevelType w:val="hybridMultilevel"/>
    <w:tmpl w:val="37DA31B2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74B698">
      <w:start w:val="1"/>
      <w:numFmt w:val="lowerLetter"/>
      <w:lvlText w:val="%3)"/>
      <w:lvlJc w:val="left"/>
      <w:pPr>
        <w:ind w:left="4008" w:hanging="18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3D"/>
    <w:multiLevelType w:val="hybridMultilevel"/>
    <w:tmpl w:val="79E23152"/>
    <w:lvl w:ilvl="0" w:tplc="FF8C229C">
      <w:start w:val="2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5D74B698">
      <w:start w:val="1"/>
      <w:numFmt w:val="lowerLetter"/>
      <w:lvlText w:val="%2)"/>
      <w:lvlJc w:val="left"/>
      <w:pPr>
        <w:ind w:left="1941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2E669F4"/>
    <w:multiLevelType w:val="hybridMultilevel"/>
    <w:tmpl w:val="80547A6C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0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CDE"/>
    <w:multiLevelType w:val="hybridMultilevel"/>
    <w:tmpl w:val="A91C2224"/>
    <w:lvl w:ilvl="0" w:tplc="8B5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5F21"/>
    <w:multiLevelType w:val="hybridMultilevel"/>
    <w:tmpl w:val="471C6BBA"/>
    <w:lvl w:ilvl="0" w:tplc="049060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36094"/>
    <w:multiLevelType w:val="hybridMultilevel"/>
    <w:tmpl w:val="38186B82"/>
    <w:lvl w:ilvl="0" w:tplc="BB4CD62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CE34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CC1"/>
    <w:multiLevelType w:val="hybridMultilevel"/>
    <w:tmpl w:val="31F01570"/>
    <w:lvl w:ilvl="0" w:tplc="E26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AB0"/>
    <w:multiLevelType w:val="hybridMultilevel"/>
    <w:tmpl w:val="1886348C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9" w15:restartNumberingAfterBreak="0">
    <w:nsid w:val="5BFA4DA6"/>
    <w:multiLevelType w:val="hybridMultilevel"/>
    <w:tmpl w:val="110C473C"/>
    <w:lvl w:ilvl="0" w:tplc="2620D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4AF"/>
    <w:multiLevelType w:val="hybridMultilevel"/>
    <w:tmpl w:val="3F3C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19C1"/>
    <w:multiLevelType w:val="hybridMultilevel"/>
    <w:tmpl w:val="7550E28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D367B5C"/>
    <w:multiLevelType w:val="hybridMultilevel"/>
    <w:tmpl w:val="845C3D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4D2308"/>
    <w:multiLevelType w:val="hybridMultilevel"/>
    <w:tmpl w:val="B06EDC1E"/>
    <w:lvl w:ilvl="0" w:tplc="35BE2F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8BECE54">
      <w:start w:val="1"/>
      <w:numFmt w:val="lowerLetter"/>
      <w:lvlText w:val="%2.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B7E8B"/>
    <w:multiLevelType w:val="hybridMultilevel"/>
    <w:tmpl w:val="5D7A6E62"/>
    <w:lvl w:ilvl="0" w:tplc="78168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EAD83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DDA"/>
    <w:multiLevelType w:val="hybridMultilevel"/>
    <w:tmpl w:val="B67C44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0C50553"/>
    <w:multiLevelType w:val="hybridMultilevel"/>
    <w:tmpl w:val="CB82F2FE"/>
    <w:lvl w:ilvl="0" w:tplc="EADA3FBE">
      <w:start w:val="1"/>
      <w:numFmt w:val="lowerLetter"/>
      <w:lvlText w:val="%1)"/>
      <w:lvlJc w:val="left"/>
      <w:pPr>
        <w:ind w:left="194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50B"/>
    <w:multiLevelType w:val="hybridMultilevel"/>
    <w:tmpl w:val="76A4D714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 w15:restartNumberingAfterBreak="0">
    <w:nsid w:val="73D924C0"/>
    <w:multiLevelType w:val="hybridMultilevel"/>
    <w:tmpl w:val="198C99F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E70702"/>
    <w:multiLevelType w:val="hybridMultilevel"/>
    <w:tmpl w:val="295E8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  <w:num w:numId="22">
    <w:abstractNumId w:val="27"/>
  </w:num>
  <w:num w:numId="23">
    <w:abstractNumId w:val="18"/>
  </w:num>
  <w:num w:numId="24">
    <w:abstractNumId w:val="29"/>
  </w:num>
  <w:num w:numId="25">
    <w:abstractNumId w:val="7"/>
  </w:num>
  <w:num w:numId="26">
    <w:abstractNumId w:val="11"/>
  </w:num>
  <w:num w:numId="27">
    <w:abstractNumId w:val="26"/>
  </w:num>
  <w:num w:numId="28">
    <w:abstractNumId w:val="17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A"/>
    <w:rsid w:val="00012154"/>
    <w:rsid w:val="00023869"/>
    <w:rsid w:val="00036072"/>
    <w:rsid w:val="00037D47"/>
    <w:rsid w:val="000705E6"/>
    <w:rsid w:val="00074FE5"/>
    <w:rsid w:val="00077228"/>
    <w:rsid w:val="000823A2"/>
    <w:rsid w:val="0008678C"/>
    <w:rsid w:val="000932C0"/>
    <w:rsid w:val="0009352B"/>
    <w:rsid w:val="0009684E"/>
    <w:rsid w:val="000A42BB"/>
    <w:rsid w:val="000A4713"/>
    <w:rsid w:val="000C6464"/>
    <w:rsid w:val="000C7BC4"/>
    <w:rsid w:val="000D0C9A"/>
    <w:rsid w:val="000F28AA"/>
    <w:rsid w:val="000F5E1B"/>
    <w:rsid w:val="0010501D"/>
    <w:rsid w:val="00111846"/>
    <w:rsid w:val="00115EB6"/>
    <w:rsid w:val="001172E0"/>
    <w:rsid w:val="001265BF"/>
    <w:rsid w:val="00142FDB"/>
    <w:rsid w:val="001433B5"/>
    <w:rsid w:val="001463CA"/>
    <w:rsid w:val="00163EAE"/>
    <w:rsid w:val="0016506E"/>
    <w:rsid w:val="00175FF9"/>
    <w:rsid w:val="001A6D74"/>
    <w:rsid w:val="001B1875"/>
    <w:rsid w:val="001C4AC2"/>
    <w:rsid w:val="001D0683"/>
    <w:rsid w:val="001D50CE"/>
    <w:rsid w:val="001E31F5"/>
    <w:rsid w:val="001E560D"/>
    <w:rsid w:val="001F16DB"/>
    <w:rsid w:val="001F7E59"/>
    <w:rsid w:val="00203EDC"/>
    <w:rsid w:val="00206D31"/>
    <w:rsid w:val="00207F55"/>
    <w:rsid w:val="002138E2"/>
    <w:rsid w:val="002144F5"/>
    <w:rsid w:val="00214D2D"/>
    <w:rsid w:val="00245006"/>
    <w:rsid w:val="00250132"/>
    <w:rsid w:val="0025252E"/>
    <w:rsid w:val="002557CE"/>
    <w:rsid w:val="00281657"/>
    <w:rsid w:val="00283857"/>
    <w:rsid w:val="0028476C"/>
    <w:rsid w:val="002A29BF"/>
    <w:rsid w:val="002A59CD"/>
    <w:rsid w:val="002A6393"/>
    <w:rsid w:val="002B04E6"/>
    <w:rsid w:val="002B187D"/>
    <w:rsid w:val="002B2A6B"/>
    <w:rsid w:val="002C5593"/>
    <w:rsid w:val="002D108D"/>
    <w:rsid w:val="002D2580"/>
    <w:rsid w:val="002D559B"/>
    <w:rsid w:val="002F063B"/>
    <w:rsid w:val="002F28A9"/>
    <w:rsid w:val="003046B8"/>
    <w:rsid w:val="003131CE"/>
    <w:rsid w:val="0032602C"/>
    <w:rsid w:val="00332528"/>
    <w:rsid w:val="00332A69"/>
    <w:rsid w:val="0035470A"/>
    <w:rsid w:val="00362493"/>
    <w:rsid w:val="00366B1A"/>
    <w:rsid w:val="003B3DC9"/>
    <w:rsid w:val="003B5968"/>
    <w:rsid w:val="003B7F52"/>
    <w:rsid w:val="003E01B0"/>
    <w:rsid w:val="003F0D91"/>
    <w:rsid w:val="003F3196"/>
    <w:rsid w:val="003F7895"/>
    <w:rsid w:val="00417EE6"/>
    <w:rsid w:val="00424424"/>
    <w:rsid w:val="00425B96"/>
    <w:rsid w:val="0043312F"/>
    <w:rsid w:val="00452CCC"/>
    <w:rsid w:val="00454F99"/>
    <w:rsid w:val="00467060"/>
    <w:rsid w:val="004765F2"/>
    <w:rsid w:val="00481293"/>
    <w:rsid w:val="00492B69"/>
    <w:rsid w:val="004930A6"/>
    <w:rsid w:val="004A0F62"/>
    <w:rsid w:val="004A2EE6"/>
    <w:rsid w:val="004B0FD3"/>
    <w:rsid w:val="004C135A"/>
    <w:rsid w:val="004C7DD2"/>
    <w:rsid w:val="004D41DA"/>
    <w:rsid w:val="004E16CE"/>
    <w:rsid w:val="004E31B3"/>
    <w:rsid w:val="004F036A"/>
    <w:rsid w:val="00502211"/>
    <w:rsid w:val="005163EB"/>
    <w:rsid w:val="00517705"/>
    <w:rsid w:val="00521E92"/>
    <w:rsid w:val="00522BF2"/>
    <w:rsid w:val="0052387A"/>
    <w:rsid w:val="00525FC4"/>
    <w:rsid w:val="00531195"/>
    <w:rsid w:val="005469DC"/>
    <w:rsid w:val="005950E5"/>
    <w:rsid w:val="005A7FF0"/>
    <w:rsid w:val="005B63C3"/>
    <w:rsid w:val="005C1EE3"/>
    <w:rsid w:val="005F30A8"/>
    <w:rsid w:val="006131E8"/>
    <w:rsid w:val="0062075A"/>
    <w:rsid w:val="0065550C"/>
    <w:rsid w:val="00681AD4"/>
    <w:rsid w:val="00681CDD"/>
    <w:rsid w:val="00690E43"/>
    <w:rsid w:val="006B1D8E"/>
    <w:rsid w:val="006B44EC"/>
    <w:rsid w:val="006B5F90"/>
    <w:rsid w:val="006C211D"/>
    <w:rsid w:val="006C5AC0"/>
    <w:rsid w:val="006D7964"/>
    <w:rsid w:val="00700F05"/>
    <w:rsid w:val="00721282"/>
    <w:rsid w:val="007261D0"/>
    <w:rsid w:val="00732D03"/>
    <w:rsid w:val="007420AA"/>
    <w:rsid w:val="00746488"/>
    <w:rsid w:val="00752534"/>
    <w:rsid w:val="00791B8E"/>
    <w:rsid w:val="007B2643"/>
    <w:rsid w:val="007B4622"/>
    <w:rsid w:val="007B6865"/>
    <w:rsid w:val="007B77CF"/>
    <w:rsid w:val="007D6205"/>
    <w:rsid w:val="007E0057"/>
    <w:rsid w:val="007E1066"/>
    <w:rsid w:val="007F054B"/>
    <w:rsid w:val="007F7AB9"/>
    <w:rsid w:val="00800D01"/>
    <w:rsid w:val="008017F9"/>
    <w:rsid w:val="008076AF"/>
    <w:rsid w:val="00811E13"/>
    <w:rsid w:val="00813182"/>
    <w:rsid w:val="00815670"/>
    <w:rsid w:val="0082002C"/>
    <w:rsid w:val="008259C6"/>
    <w:rsid w:val="00837BC2"/>
    <w:rsid w:val="00852D60"/>
    <w:rsid w:val="0086176E"/>
    <w:rsid w:val="00865B01"/>
    <w:rsid w:val="00877C6C"/>
    <w:rsid w:val="008963CF"/>
    <w:rsid w:val="008A1A4D"/>
    <w:rsid w:val="008A7991"/>
    <w:rsid w:val="008B27E3"/>
    <w:rsid w:val="008C3BFC"/>
    <w:rsid w:val="008C5705"/>
    <w:rsid w:val="008D38E0"/>
    <w:rsid w:val="008D440A"/>
    <w:rsid w:val="008D7076"/>
    <w:rsid w:val="008F3135"/>
    <w:rsid w:val="0090275C"/>
    <w:rsid w:val="00913390"/>
    <w:rsid w:val="00914F70"/>
    <w:rsid w:val="009261FE"/>
    <w:rsid w:val="00934155"/>
    <w:rsid w:val="009352D4"/>
    <w:rsid w:val="00945315"/>
    <w:rsid w:val="009472AE"/>
    <w:rsid w:val="009527E5"/>
    <w:rsid w:val="00954118"/>
    <w:rsid w:val="00956DAA"/>
    <w:rsid w:val="00965015"/>
    <w:rsid w:val="009736AA"/>
    <w:rsid w:val="00976C72"/>
    <w:rsid w:val="00991B36"/>
    <w:rsid w:val="009931D3"/>
    <w:rsid w:val="009A61F8"/>
    <w:rsid w:val="009B0760"/>
    <w:rsid w:val="009C1EDA"/>
    <w:rsid w:val="009C37B4"/>
    <w:rsid w:val="009C5051"/>
    <w:rsid w:val="009D6E1E"/>
    <w:rsid w:val="009E59A6"/>
    <w:rsid w:val="009F4DCF"/>
    <w:rsid w:val="009F6629"/>
    <w:rsid w:val="00A039F6"/>
    <w:rsid w:val="00A14667"/>
    <w:rsid w:val="00A21A0A"/>
    <w:rsid w:val="00A26849"/>
    <w:rsid w:val="00A41DE0"/>
    <w:rsid w:val="00A449BE"/>
    <w:rsid w:val="00A455B7"/>
    <w:rsid w:val="00A51DE2"/>
    <w:rsid w:val="00A5229E"/>
    <w:rsid w:val="00A531CD"/>
    <w:rsid w:val="00A532B3"/>
    <w:rsid w:val="00A62024"/>
    <w:rsid w:val="00A63801"/>
    <w:rsid w:val="00A66982"/>
    <w:rsid w:val="00A844C7"/>
    <w:rsid w:val="00AA3D1F"/>
    <w:rsid w:val="00AB153D"/>
    <w:rsid w:val="00AB721F"/>
    <w:rsid w:val="00AC24F9"/>
    <w:rsid w:val="00AC46D3"/>
    <w:rsid w:val="00AD5570"/>
    <w:rsid w:val="00AE5B90"/>
    <w:rsid w:val="00AE7366"/>
    <w:rsid w:val="00AF1BF0"/>
    <w:rsid w:val="00B26482"/>
    <w:rsid w:val="00B34567"/>
    <w:rsid w:val="00B7667D"/>
    <w:rsid w:val="00B87B46"/>
    <w:rsid w:val="00BA6B35"/>
    <w:rsid w:val="00BA6E8F"/>
    <w:rsid w:val="00BB2DE4"/>
    <w:rsid w:val="00BB7EEF"/>
    <w:rsid w:val="00BC35C1"/>
    <w:rsid w:val="00BD656C"/>
    <w:rsid w:val="00BE157D"/>
    <w:rsid w:val="00BE1D3D"/>
    <w:rsid w:val="00BE23A5"/>
    <w:rsid w:val="00BE3AA1"/>
    <w:rsid w:val="00BF0F5A"/>
    <w:rsid w:val="00C150B3"/>
    <w:rsid w:val="00C23908"/>
    <w:rsid w:val="00C2391D"/>
    <w:rsid w:val="00C23E6E"/>
    <w:rsid w:val="00C40C1B"/>
    <w:rsid w:val="00C53520"/>
    <w:rsid w:val="00C538F2"/>
    <w:rsid w:val="00C67BFC"/>
    <w:rsid w:val="00C70032"/>
    <w:rsid w:val="00C81477"/>
    <w:rsid w:val="00C85AA4"/>
    <w:rsid w:val="00C95720"/>
    <w:rsid w:val="00C95C06"/>
    <w:rsid w:val="00CA045E"/>
    <w:rsid w:val="00CB7A5D"/>
    <w:rsid w:val="00CC1F3B"/>
    <w:rsid w:val="00CD0B35"/>
    <w:rsid w:val="00CD1891"/>
    <w:rsid w:val="00D05329"/>
    <w:rsid w:val="00D12C83"/>
    <w:rsid w:val="00D20DE1"/>
    <w:rsid w:val="00D225D1"/>
    <w:rsid w:val="00D43F6A"/>
    <w:rsid w:val="00D44002"/>
    <w:rsid w:val="00D723A8"/>
    <w:rsid w:val="00D825E7"/>
    <w:rsid w:val="00D95FB9"/>
    <w:rsid w:val="00DA353C"/>
    <w:rsid w:val="00DA3E96"/>
    <w:rsid w:val="00DA7C2C"/>
    <w:rsid w:val="00DB1C63"/>
    <w:rsid w:val="00DB7F31"/>
    <w:rsid w:val="00DC48C3"/>
    <w:rsid w:val="00DD0169"/>
    <w:rsid w:val="00DE27E5"/>
    <w:rsid w:val="00DF4169"/>
    <w:rsid w:val="00E02912"/>
    <w:rsid w:val="00E11D12"/>
    <w:rsid w:val="00E208DB"/>
    <w:rsid w:val="00E32592"/>
    <w:rsid w:val="00E60231"/>
    <w:rsid w:val="00E6748A"/>
    <w:rsid w:val="00E73332"/>
    <w:rsid w:val="00E84058"/>
    <w:rsid w:val="00E86185"/>
    <w:rsid w:val="00E9416E"/>
    <w:rsid w:val="00E96060"/>
    <w:rsid w:val="00E96BF5"/>
    <w:rsid w:val="00EA23D4"/>
    <w:rsid w:val="00EB3F6E"/>
    <w:rsid w:val="00EB7363"/>
    <w:rsid w:val="00ED6A9C"/>
    <w:rsid w:val="00EF60ED"/>
    <w:rsid w:val="00F0272F"/>
    <w:rsid w:val="00F13F89"/>
    <w:rsid w:val="00F14B33"/>
    <w:rsid w:val="00F317C5"/>
    <w:rsid w:val="00F370BF"/>
    <w:rsid w:val="00F50FB3"/>
    <w:rsid w:val="00F516BF"/>
    <w:rsid w:val="00F641FC"/>
    <w:rsid w:val="00F67563"/>
    <w:rsid w:val="00F67C4F"/>
    <w:rsid w:val="00F72A1A"/>
    <w:rsid w:val="00F95479"/>
    <w:rsid w:val="00F976C0"/>
    <w:rsid w:val="00FA0B10"/>
    <w:rsid w:val="00FA48FF"/>
    <w:rsid w:val="00FB3FC1"/>
    <w:rsid w:val="00FB49ED"/>
    <w:rsid w:val="00FC19DC"/>
    <w:rsid w:val="00FC5D92"/>
    <w:rsid w:val="00FE4238"/>
    <w:rsid w:val="00FE7FC6"/>
    <w:rsid w:val="00FF1BDB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46801E"/>
  <w15:docId w15:val="{C44B7927-73C9-4C4D-87B8-361566F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28AA"/>
  </w:style>
  <w:style w:type="paragraph" w:styleId="Stopka">
    <w:name w:val="footer"/>
    <w:basedOn w:val="Normalny"/>
    <w:link w:val="StopkaZnak"/>
    <w:uiPriority w:val="99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AA"/>
  </w:style>
  <w:style w:type="paragraph" w:styleId="Akapitzlist">
    <w:name w:val="List Paragraph"/>
    <w:basedOn w:val="Normalny"/>
    <w:qFormat/>
    <w:rsid w:val="000F2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D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7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a@opolski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larodziny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arodziny.opolski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opolsk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5819-ED16-4F26-80F6-64D9EB21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Osiecka-Sułek</dc:creator>
  <cp:lastModifiedBy>Justyna Osiecka-Sułek</cp:lastModifiedBy>
  <cp:revision>2</cp:revision>
  <cp:lastPrinted>2018-02-02T12:07:00Z</cp:lastPrinted>
  <dcterms:created xsi:type="dcterms:W3CDTF">2018-02-07T12:53:00Z</dcterms:created>
  <dcterms:modified xsi:type="dcterms:W3CDTF">2018-02-07T12:53:00Z</dcterms:modified>
</cp:coreProperties>
</file>